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4D18" w:rsidRPr="0061114D" w:rsidRDefault="004F1A37" w:rsidP="00364D18">
      <w:pPr>
        <w:pStyle w:val="Tytu"/>
        <w:pageBreakBefore/>
        <w:rPr>
          <w:rFonts w:ascii="Verdana" w:hAnsi="Verdana" w:cs="Arial"/>
          <w:bCs w:val="0"/>
          <w:sz w:val="28"/>
          <w:szCs w:val="28"/>
          <w:u w:val="none"/>
          <w:lang w:val="pl-PL"/>
        </w:rPr>
      </w:pPr>
      <w:r w:rsidRPr="0061114D">
        <w:rPr>
          <w:rFonts w:ascii="Verdana" w:hAnsi="Verdana" w:cs="Arial"/>
          <w:bCs w:val="0"/>
          <w:sz w:val="28"/>
          <w:szCs w:val="28"/>
          <w:u w:val="none"/>
          <w:lang w:val="pl-PL"/>
        </w:rPr>
        <w:t>PR</w:t>
      </w:r>
      <w:r w:rsidR="00364D18" w:rsidRPr="0061114D">
        <w:rPr>
          <w:rFonts w:ascii="Verdana" w:hAnsi="Verdana" w:cs="Arial"/>
          <w:bCs w:val="0"/>
          <w:sz w:val="28"/>
          <w:szCs w:val="28"/>
          <w:u w:val="none"/>
          <w:lang w:val="pl-PL"/>
        </w:rPr>
        <w:t>OGRAM SZKOL</w:t>
      </w:r>
      <w:r w:rsidR="0061114D">
        <w:rPr>
          <w:rFonts w:ascii="Verdana" w:hAnsi="Verdana" w:cs="Arial"/>
          <w:bCs w:val="0"/>
          <w:sz w:val="28"/>
          <w:szCs w:val="28"/>
          <w:u w:val="none"/>
          <w:lang w:val="pl-PL"/>
        </w:rPr>
        <w:t xml:space="preserve">ENIA DLA </w:t>
      </w:r>
      <w:r w:rsidR="003160E9">
        <w:rPr>
          <w:rFonts w:ascii="Verdana" w:hAnsi="Verdana" w:cs="Arial"/>
          <w:bCs w:val="0"/>
          <w:sz w:val="28"/>
          <w:szCs w:val="28"/>
          <w:u w:val="none"/>
          <w:lang w:val="pl-PL"/>
        </w:rPr>
        <w:t>DIETETYKÓW</w:t>
      </w:r>
      <w:r w:rsidR="0061114D">
        <w:rPr>
          <w:rFonts w:ascii="Verdana" w:hAnsi="Verdana" w:cs="Arial"/>
          <w:bCs w:val="0"/>
          <w:sz w:val="28"/>
          <w:szCs w:val="28"/>
          <w:u w:val="none"/>
          <w:lang w:val="pl-PL"/>
        </w:rPr>
        <w:t xml:space="preserve"> </w:t>
      </w:r>
      <w:r w:rsidR="00364D18" w:rsidRPr="0061114D">
        <w:rPr>
          <w:rFonts w:ascii="Verdana" w:hAnsi="Verdana" w:cs="Arial"/>
          <w:bCs w:val="0"/>
          <w:sz w:val="28"/>
          <w:szCs w:val="28"/>
          <w:u w:val="none"/>
          <w:lang w:val="pl-PL"/>
        </w:rPr>
        <w:t xml:space="preserve">W ZAKRESIE </w:t>
      </w:r>
      <w:r w:rsidR="003160E9">
        <w:rPr>
          <w:rFonts w:ascii="Verdana" w:hAnsi="Verdana" w:cs="Arial"/>
          <w:bCs w:val="0"/>
          <w:sz w:val="28"/>
          <w:szCs w:val="28"/>
          <w:u w:val="none"/>
          <w:lang w:val="pl-PL"/>
        </w:rPr>
        <w:tab/>
      </w:r>
      <w:r w:rsidR="003160E9">
        <w:rPr>
          <w:rFonts w:ascii="Verdana" w:hAnsi="Verdana" w:cs="Arial"/>
          <w:bCs w:val="0"/>
          <w:sz w:val="28"/>
          <w:szCs w:val="28"/>
          <w:u w:val="none"/>
          <w:lang w:val="pl-PL"/>
        </w:rPr>
        <w:tab/>
      </w:r>
      <w:r w:rsidR="00364D18" w:rsidRPr="0061114D">
        <w:rPr>
          <w:rFonts w:ascii="Verdana" w:hAnsi="Verdana" w:cs="Arial"/>
          <w:bCs w:val="0"/>
          <w:sz w:val="28"/>
          <w:szCs w:val="28"/>
          <w:u w:val="none"/>
          <w:lang w:val="pl-PL"/>
        </w:rPr>
        <w:t xml:space="preserve">MEDYCYNY ZAPOBIEGAWCZEJ - </w:t>
      </w:r>
    </w:p>
    <w:p w:rsidR="00364D18" w:rsidRPr="0061114D" w:rsidRDefault="00C6390B" w:rsidP="00364D18">
      <w:pPr>
        <w:pStyle w:val="Tytu"/>
        <w:rPr>
          <w:rFonts w:ascii="Verdana" w:hAnsi="Verdana" w:cs="Arial"/>
          <w:bCs w:val="0"/>
          <w:sz w:val="28"/>
          <w:szCs w:val="28"/>
          <w:u w:val="none"/>
          <w:lang w:val="pl-PL"/>
        </w:rPr>
      </w:pPr>
      <w:r w:rsidRPr="0061114D">
        <w:rPr>
          <w:rFonts w:ascii="Verdana" w:hAnsi="Verdana" w:cs="Arial"/>
          <w:bCs w:val="0"/>
          <w:sz w:val="28"/>
          <w:szCs w:val="28"/>
          <w:u w:val="none"/>
          <w:lang w:val="pl-PL"/>
        </w:rPr>
        <w:t xml:space="preserve">Interpretacja </w:t>
      </w:r>
      <w:r w:rsidR="00364D18" w:rsidRPr="0061114D">
        <w:rPr>
          <w:rFonts w:ascii="Verdana" w:hAnsi="Verdana" w:cs="Arial"/>
          <w:bCs w:val="0"/>
          <w:sz w:val="28"/>
          <w:szCs w:val="28"/>
          <w:u w:val="none"/>
          <w:lang w:val="pl-PL"/>
        </w:rPr>
        <w:t>P</w:t>
      </w:r>
      <w:r w:rsidR="000C44C8" w:rsidRPr="0061114D">
        <w:rPr>
          <w:rFonts w:ascii="Verdana" w:hAnsi="Verdana" w:cs="Arial"/>
          <w:bCs w:val="0"/>
          <w:sz w:val="28"/>
          <w:szCs w:val="28"/>
          <w:u w:val="none"/>
          <w:lang w:val="pl-PL"/>
        </w:rPr>
        <w:t>rofilaktycznych Bilansów Biologicznych</w:t>
      </w:r>
      <w:r w:rsidR="00364D18" w:rsidRPr="0061114D">
        <w:rPr>
          <w:rFonts w:ascii="Verdana" w:hAnsi="Verdana" w:cs="Arial"/>
          <w:bCs w:val="0"/>
          <w:sz w:val="28"/>
          <w:szCs w:val="28"/>
          <w:u w:val="none"/>
          <w:lang w:val="pl-PL"/>
        </w:rPr>
        <w:t xml:space="preserve"> </w:t>
      </w:r>
      <w:r w:rsidR="0081050F">
        <w:rPr>
          <w:rFonts w:ascii="Verdana" w:hAnsi="Verdana" w:cs="Arial"/>
          <w:bCs w:val="0"/>
          <w:sz w:val="28"/>
          <w:szCs w:val="28"/>
          <w:u w:val="none"/>
          <w:lang w:val="pl-PL"/>
        </w:rPr>
        <w:t>PBB</w:t>
      </w:r>
    </w:p>
    <w:p w:rsidR="00C6390B" w:rsidRPr="00C6390B" w:rsidRDefault="00C6390B" w:rsidP="00364D18">
      <w:pPr>
        <w:pStyle w:val="Tytu"/>
        <w:rPr>
          <w:rFonts w:ascii="Verdana" w:hAnsi="Verdana" w:cs="Arial"/>
          <w:b w:val="0"/>
          <w:bCs w:val="0"/>
          <w:u w:val="none"/>
          <w:lang w:val="pl-PL"/>
        </w:rPr>
      </w:pPr>
    </w:p>
    <w:p w:rsidR="00D90CB2" w:rsidRDefault="00364D18" w:rsidP="00364D18">
      <w:pPr>
        <w:pStyle w:val="Tytu"/>
        <w:rPr>
          <w:rFonts w:ascii="Verdana" w:hAnsi="Verdana" w:cs="Arial"/>
          <w:bCs w:val="0"/>
          <w:sz w:val="22"/>
          <w:szCs w:val="22"/>
          <w:u w:val="none"/>
          <w:lang w:val="pl-PL"/>
        </w:rPr>
      </w:pPr>
      <w:r w:rsidRPr="0061114D">
        <w:rPr>
          <w:rFonts w:ascii="Verdana" w:hAnsi="Verdana" w:cs="Arial"/>
          <w:b w:val="0"/>
          <w:bCs w:val="0"/>
          <w:sz w:val="22"/>
          <w:szCs w:val="22"/>
          <w:u w:val="none"/>
          <w:lang w:val="pl-PL"/>
        </w:rPr>
        <w:t xml:space="preserve"> realizowany przez </w:t>
      </w:r>
      <w:r w:rsidR="00C2589E" w:rsidRPr="00EB69BE">
        <w:rPr>
          <w:rFonts w:ascii="Verdana" w:hAnsi="Verdana" w:cs="Arial"/>
          <w:b w:val="0"/>
          <w:bCs w:val="0"/>
          <w:sz w:val="22"/>
          <w:szCs w:val="22"/>
          <w:highlight w:val="yellow"/>
          <w:lang w:val="pl-PL"/>
        </w:rPr>
        <w:t>dr Marc</w:t>
      </w:r>
      <w:r w:rsidRPr="00EB69BE">
        <w:rPr>
          <w:rFonts w:ascii="Verdana" w:hAnsi="Verdana" w:cs="Arial"/>
          <w:b w:val="0"/>
          <w:bCs w:val="0"/>
          <w:sz w:val="22"/>
          <w:szCs w:val="22"/>
          <w:highlight w:val="yellow"/>
          <w:lang w:val="pl-PL"/>
        </w:rPr>
        <w:t xml:space="preserve"> </w:t>
      </w:r>
      <w:proofErr w:type="spellStart"/>
      <w:r w:rsidRPr="00EB69BE">
        <w:rPr>
          <w:rFonts w:ascii="Verdana" w:hAnsi="Verdana" w:cs="Arial"/>
          <w:b w:val="0"/>
          <w:bCs w:val="0"/>
          <w:sz w:val="22"/>
          <w:szCs w:val="22"/>
          <w:highlight w:val="yellow"/>
          <w:lang w:val="pl-PL"/>
        </w:rPr>
        <w:t>Peignier</w:t>
      </w:r>
      <w:proofErr w:type="spellEnd"/>
      <w:r w:rsidR="00EB69BE" w:rsidRPr="00BD13D9">
        <w:rPr>
          <w:rFonts w:ascii="Verdana" w:hAnsi="Verdana" w:cs="Arial"/>
          <w:b w:val="0"/>
          <w:bCs w:val="0"/>
          <w:sz w:val="22"/>
          <w:szCs w:val="22"/>
          <w:highlight w:val="yellow"/>
          <w:lang w:val="pl-PL"/>
        </w:rPr>
        <w:t>(link do rozmowy z lekarzem)</w:t>
      </w:r>
      <w:r w:rsidRPr="00BD13D9">
        <w:rPr>
          <w:rFonts w:ascii="Verdana" w:hAnsi="Verdana" w:cs="Arial"/>
          <w:b w:val="0"/>
          <w:bCs w:val="0"/>
          <w:sz w:val="22"/>
          <w:szCs w:val="22"/>
          <w:highlight w:val="yellow"/>
          <w:u w:val="none"/>
          <w:lang w:val="pl-PL"/>
        </w:rPr>
        <w:t>,</w:t>
      </w:r>
      <w:r w:rsidRPr="0061114D">
        <w:rPr>
          <w:rFonts w:ascii="Verdana" w:hAnsi="Verdana" w:cs="Arial"/>
          <w:b w:val="0"/>
          <w:bCs w:val="0"/>
          <w:sz w:val="22"/>
          <w:szCs w:val="22"/>
          <w:u w:val="none"/>
          <w:lang w:val="pl-PL"/>
        </w:rPr>
        <w:t xml:space="preserve"> członka Rady Naukowej Francuskiego Stowarzyszenia Lekarzy na rzecz Medycyny </w:t>
      </w:r>
      <w:r w:rsidR="00C11750">
        <w:rPr>
          <w:rFonts w:ascii="Verdana" w:hAnsi="Verdana" w:cs="Arial"/>
          <w:b w:val="0"/>
          <w:bCs w:val="0"/>
          <w:sz w:val="22"/>
          <w:szCs w:val="22"/>
          <w:u w:val="none"/>
          <w:lang w:val="pl-PL"/>
        </w:rPr>
        <w:t>Zapobiegawczej</w:t>
      </w:r>
      <w:r w:rsidRPr="0061114D">
        <w:rPr>
          <w:rFonts w:ascii="Verdana" w:hAnsi="Verdana" w:cs="Arial"/>
          <w:b w:val="0"/>
          <w:bCs w:val="0"/>
          <w:sz w:val="22"/>
          <w:szCs w:val="22"/>
          <w:u w:val="none"/>
          <w:lang w:val="pl-PL"/>
        </w:rPr>
        <w:t xml:space="preserve"> </w:t>
      </w:r>
      <w:r w:rsidR="00C6390B" w:rsidRPr="0061114D">
        <w:rPr>
          <w:rFonts w:ascii="Verdana" w:hAnsi="Verdana" w:cs="Arial"/>
          <w:bCs w:val="0"/>
          <w:sz w:val="22"/>
          <w:szCs w:val="22"/>
          <w:u w:val="none"/>
          <w:lang w:val="pl-PL"/>
        </w:rPr>
        <w:t xml:space="preserve">MEDIPREVENT </w:t>
      </w:r>
    </w:p>
    <w:p w:rsidR="00364D18" w:rsidRPr="0061114D" w:rsidRDefault="00364D18" w:rsidP="00364D18">
      <w:pPr>
        <w:pStyle w:val="Tytu"/>
        <w:rPr>
          <w:rFonts w:ascii="Verdana" w:hAnsi="Verdana" w:cs="Arial"/>
          <w:b w:val="0"/>
          <w:bCs w:val="0"/>
          <w:color w:val="FF0000"/>
          <w:sz w:val="22"/>
          <w:szCs w:val="22"/>
          <w:u w:val="none"/>
          <w:lang w:val="pl-PL"/>
        </w:rPr>
      </w:pPr>
      <w:r w:rsidRPr="0061114D">
        <w:rPr>
          <w:rFonts w:ascii="Verdana" w:hAnsi="Verdana" w:cs="Arial"/>
          <w:b w:val="0"/>
          <w:bCs w:val="0"/>
          <w:color w:val="FF0000"/>
          <w:sz w:val="22"/>
          <w:szCs w:val="22"/>
          <w:u w:val="none"/>
          <w:lang w:val="pl-PL"/>
        </w:rPr>
        <w:t xml:space="preserve"> </w:t>
      </w:r>
    </w:p>
    <w:p w:rsidR="00364D18" w:rsidRPr="0061114D" w:rsidRDefault="00364D18" w:rsidP="00364D18">
      <w:pPr>
        <w:rPr>
          <w:rFonts w:ascii="Verdana" w:hAnsi="Verdana"/>
          <w:i/>
          <w:sz w:val="22"/>
          <w:szCs w:val="22"/>
          <w:u w:val="single"/>
          <w:lang w:val="pl-PL"/>
        </w:rPr>
      </w:pPr>
    </w:p>
    <w:p w:rsidR="00364D18" w:rsidRPr="0061114D" w:rsidRDefault="00364D18" w:rsidP="0050169C">
      <w:pPr>
        <w:jc w:val="center"/>
        <w:rPr>
          <w:rFonts w:ascii="Verdana" w:hAnsi="Verdana" w:cs="Verdana"/>
          <w:b/>
          <w:sz w:val="22"/>
          <w:szCs w:val="22"/>
          <w:lang w:val="pl-PL"/>
        </w:rPr>
      </w:pPr>
      <w:r w:rsidRPr="0061114D">
        <w:rPr>
          <w:rFonts w:ascii="Verdana" w:hAnsi="Verdana" w:cs="Verdana"/>
          <w:b/>
          <w:sz w:val="22"/>
          <w:szCs w:val="22"/>
          <w:lang w:val="pl-PL"/>
        </w:rPr>
        <w:t xml:space="preserve">Moduły realizowane są w </w:t>
      </w:r>
      <w:r w:rsidR="00B3119C">
        <w:rPr>
          <w:rFonts w:ascii="Verdana" w:hAnsi="Verdana" w:cs="Verdana"/>
          <w:b/>
          <w:sz w:val="22"/>
          <w:szCs w:val="22"/>
          <w:lang w:val="pl-PL"/>
        </w:rPr>
        <w:t>pięciu</w:t>
      </w:r>
      <w:r w:rsidR="0081050F">
        <w:rPr>
          <w:rFonts w:ascii="Verdana" w:hAnsi="Verdana" w:cs="Verdana"/>
          <w:b/>
          <w:sz w:val="22"/>
          <w:szCs w:val="22"/>
          <w:lang w:val="pl-PL"/>
        </w:rPr>
        <w:t xml:space="preserve"> </w:t>
      </w:r>
      <w:r w:rsidRPr="0061114D">
        <w:rPr>
          <w:rFonts w:ascii="Verdana" w:hAnsi="Verdana" w:cs="Verdana"/>
          <w:b/>
          <w:sz w:val="22"/>
          <w:szCs w:val="22"/>
          <w:lang w:val="pl-PL"/>
        </w:rPr>
        <w:t>dwudniowych blokach wykładowo-seminaryjnych</w:t>
      </w:r>
    </w:p>
    <w:p w:rsidR="00364D18" w:rsidRPr="0061114D" w:rsidRDefault="0081050F" w:rsidP="0050169C">
      <w:pPr>
        <w:jc w:val="center"/>
        <w:rPr>
          <w:rFonts w:ascii="Verdana" w:hAnsi="Verdana"/>
          <w:b/>
          <w:sz w:val="22"/>
          <w:szCs w:val="22"/>
          <w:lang w:val="pl-PL"/>
        </w:rPr>
      </w:pPr>
      <w:r>
        <w:rPr>
          <w:rFonts w:ascii="Verdana" w:hAnsi="Verdana" w:cs="Verdana"/>
          <w:b/>
          <w:sz w:val="22"/>
          <w:szCs w:val="22"/>
          <w:lang w:val="pl-PL"/>
        </w:rPr>
        <w:t xml:space="preserve">w wymiarze </w:t>
      </w:r>
      <w:r w:rsidR="00C11750">
        <w:rPr>
          <w:rFonts w:ascii="Verdana" w:hAnsi="Verdana" w:cs="Verdana"/>
          <w:b/>
          <w:sz w:val="22"/>
          <w:szCs w:val="22"/>
          <w:lang w:val="pl-PL"/>
        </w:rPr>
        <w:t>16</w:t>
      </w:r>
      <w:r w:rsidR="00364D18" w:rsidRPr="0061114D">
        <w:rPr>
          <w:rFonts w:ascii="Verdana" w:hAnsi="Verdana" w:cs="Verdana"/>
          <w:b/>
          <w:sz w:val="22"/>
          <w:szCs w:val="22"/>
          <w:lang w:val="pl-PL"/>
        </w:rPr>
        <w:t xml:space="preserve"> godzin</w:t>
      </w:r>
      <w:r w:rsidR="00C11750">
        <w:rPr>
          <w:rFonts w:ascii="Verdana" w:hAnsi="Verdana" w:cs="Verdana"/>
          <w:b/>
          <w:sz w:val="22"/>
          <w:szCs w:val="22"/>
          <w:lang w:val="pl-PL"/>
        </w:rPr>
        <w:t xml:space="preserve"> dydaktycznych</w:t>
      </w:r>
      <w:r>
        <w:rPr>
          <w:rFonts w:ascii="Verdana" w:hAnsi="Verdana" w:cs="Verdana"/>
          <w:b/>
          <w:sz w:val="22"/>
          <w:szCs w:val="22"/>
          <w:lang w:val="pl-PL"/>
        </w:rPr>
        <w:t xml:space="preserve"> każdy</w:t>
      </w:r>
      <w:r w:rsidR="00364D18" w:rsidRPr="0061114D">
        <w:rPr>
          <w:rFonts w:ascii="Verdana" w:hAnsi="Verdana"/>
          <w:b/>
          <w:sz w:val="22"/>
          <w:szCs w:val="22"/>
          <w:lang w:val="pl-PL"/>
        </w:rPr>
        <w:t>.</w:t>
      </w:r>
    </w:p>
    <w:p w:rsidR="00682292" w:rsidRDefault="00682292" w:rsidP="0050169C">
      <w:pPr>
        <w:ind w:firstLine="285"/>
        <w:jc w:val="center"/>
        <w:rPr>
          <w:rFonts w:ascii="Verdana" w:hAnsi="Verdana"/>
          <w:b/>
          <w:sz w:val="22"/>
          <w:szCs w:val="22"/>
          <w:lang w:val="pl-PL"/>
        </w:rPr>
      </w:pPr>
      <w:r>
        <w:rPr>
          <w:rFonts w:ascii="Verdana" w:hAnsi="Verdana"/>
          <w:b/>
          <w:sz w:val="22"/>
          <w:szCs w:val="22"/>
          <w:lang w:val="pl-PL"/>
        </w:rPr>
        <w:t>Cztery</w:t>
      </w:r>
      <w:r w:rsidR="0081050F">
        <w:rPr>
          <w:rFonts w:ascii="Verdana" w:hAnsi="Verdana"/>
          <w:b/>
          <w:sz w:val="22"/>
          <w:szCs w:val="22"/>
          <w:lang w:val="pl-PL"/>
        </w:rPr>
        <w:t xml:space="preserve"> moduły szkolenia odbędą</w:t>
      </w:r>
      <w:r w:rsidR="004F1A37" w:rsidRPr="0061114D">
        <w:rPr>
          <w:rFonts w:ascii="Verdana" w:hAnsi="Verdana"/>
          <w:b/>
          <w:sz w:val="22"/>
          <w:szCs w:val="22"/>
          <w:lang w:val="pl-PL"/>
        </w:rPr>
        <w:t xml:space="preserve"> się w Katowicach</w:t>
      </w:r>
      <w:r w:rsidR="00B502C1">
        <w:rPr>
          <w:rFonts w:ascii="Verdana" w:hAnsi="Verdana"/>
          <w:b/>
          <w:sz w:val="22"/>
          <w:szCs w:val="22"/>
          <w:lang w:val="pl-PL"/>
        </w:rPr>
        <w:t xml:space="preserve">, dwa w </w:t>
      </w:r>
      <w:proofErr w:type="spellStart"/>
      <w:r w:rsidR="00B502C1">
        <w:rPr>
          <w:rFonts w:ascii="Verdana" w:hAnsi="Verdana"/>
          <w:b/>
          <w:sz w:val="22"/>
          <w:szCs w:val="22"/>
          <w:lang w:val="pl-PL"/>
        </w:rPr>
        <w:t>Estavayer</w:t>
      </w:r>
      <w:proofErr w:type="spellEnd"/>
      <w:r w:rsidR="00B502C1">
        <w:rPr>
          <w:rFonts w:ascii="Verdana" w:hAnsi="Verdana"/>
          <w:b/>
          <w:sz w:val="22"/>
          <w:szCs w:val="22"/>
          <w:lang w:val="pl-PL"/>
        </w:rPr>
        <w:t xml:space="preserve"> </w:t>
      </w:r>
      <w:proofErr w:type="spellStart"/>
      <w:r w:rsidR="0081050F">
        <w:rPr>
          <w:rFonts w:ascii="Verdana" w:hAnsi="Verdana"/>
          <w:b/>
          <w:sz w:val="22"/>
          <w:szCs w:val="22"/>
          <w:lang w:val="pl-PL"/>
        </w:rPr>
        <w:t>le</w:t>
      </w:r>
      <w:proofErr w:type="spellEnd"/>
      <w:r w:rsidR="0081050F">
        <w:rPr>
          <w:rFonts w:ascii="Verdana" w:hAnsi="Verdana"/>
          <w:b/>
          <w:sz w:val="22"/>
          <w:szCs w:val="22"/>
          <w:lang w:val="pl-PL"/>
        </w:rPr>
        <w:t xml:space="preserve"> </w:t>
      </w:r>
      <w:proofErr w:type="spellStart"/>
      <w:r w:rsidR="0081050F">
        <w:rPr>
          <w:rFonts w:ascii="Verdana" w:hAnsi="Verdana"/>
          <w:b/>
          <w:sz w:val="22"/>
          <w:szCs w:val="22"/>
          <w:lang w:val="pl-PL"/>
        </w:rPr>
        <w:t>Lac</w:t>
      </w:r>
      <w:proofErr w:type="spellEnd"/>
      <w:r w:rsidR="0081050F">
        <w:rPr>
          <w:rFonts w:ascii="Verdana" w:hAnsi="Verdana"/>
          <w:b/>
          <w:sz w:val="22"/>
          <w:szCs w:val="22"/>
          <w:lang w:val="pl-PL"/>
        </w:rPr>
        <w:t xml:space="preserve"> w Szwajcarii</w:t>
      </w:r>
      <w:r w:rsidR="004F1A37" w:rsidRPr="0061114D">
        <w:rPr>
          <w:rFonts w:ascii="Verdana" w:hAnsi="Verdana"/>
          <w:b/>
          <w:sz w:val="22"/>
          <w:szCs w:val="22"/>
          <w:lang w:val="pl-PL"/>
        </w:rPr>
        <w:t>.</w:t>
      </w:r>
    </w:p>
    <w:p w:rsidR="003031C1" w:rsidRPr="0061114D" w:rsidRDefault="003031C1" w:rsidP="0050169C">
      <w:pPr>
        <w:ind w:firstLine="285"/>
        <w:jc w:val="center"/>
        <w:rPr>
          <w:rFonts w:ascii="Verdana" w:hAnsi="Verdana"/>
          <w:b/>
          <w:sz w:val="22"/>
          <w:szCs w:val="22"/>
          <w:lang w:val="pl-PL"/>
        </w:rPr>
      </w:pPr>
      <w:r>
        <w:rPr>
          <w:rFonts w:ascii="Verdana" w:hAnsi="Verdana"/>
          <w:b/>
          <w:sz w:val="22"/>
          <w:szCs w:val="22"/>
          <w:lang w:val="pl-PL"/>
        </w:rPr>
        <w:t xml:space="preserve">Koszt szkolenia </w:t>
      </w:r>
      <w:r w:rsidR="00B3119C">
        <w:rPr>
          <w:rFonts w:ascii="Verdana" w:hAnsi="Verdana"/>
          <w:b/>
          <w:sz w:val="22"/>
          <w:szCs w:val="22"/>
          <w:lang w:val="pl-PL"/>
        </w:rPr>
        <w:t>obejmuje 5</w:t>
      </w:r>
      <w:r w:rsidR="00A67116">
        <w:rPr>
          <w:rFonts w:ascii="Verdana" w:hAnsi="Verdana"/>
          <w:b/>
          <w:sz w:val="22"/>
          <w:szCs w:val="22"/>
          <w:lang w:val="pl-PL"/>
        </w:rPr>
        <w:t xml:space="preserve"> modułów w kwocie 3 0</w:t>
      </w:r>
      <w:r>
        <w:rPr>
          <w:rFonts w:ascii="Verdana" w:hAnsi="Verdana"/>
          <w:b/>
          <w:sz w:val="22"/>
          <w:szCs w:val="22"/>
          <w:lang w:val="pl-PL"/>
        </w:rPr>
        <w:t>00 zł każdy. Dodatkowy koszt stanowi przejazd i czterodniowy pobyt w Szwajcarii.</w:t>
      </w:r>
    </w:p>
    <w:p w:rsidR="0081050F" w:rsidRDefault="0081050F" w:rsidP="0050169C">
      <w:pPr>
        <w:ind w:firstLine="285"/>
        <w:jc w:val="center"/>
        <w:rPr>
          <w:rFonts w:ascii="Verdana" w:hAnsi="Verdana"/>
          <w:b/>
          <w:sz w:val="22"/>
          <w:szCs w:val="22"/>
          <w:lang w:val="pl-PL"/>
        </w:rPr>
      </w:pPr>
      <w:r>
        <w:rPr>
          <w:rFonts w:ascii="Verdana" w:hAnsi="Verdana"/>
          <w:b/>
          <w:sz w:val="22"/>
          <w:szCs w:val="22"/>
          <w:lang w:val="pl-PL"/>
        </w:rPr>
        <w:t>Szkolenie będzie zakończone egzaminem potwierdzającym umiejętność interpretowania PBB.</w:t>
      </w:r>
    </w:p>
    <w:p w:rsidR="0081050F" w:rsidRDefault="00A67116" w:rsidP="0050169C">
      <w:pPr>
        <w:ind w:firstLine="285"/>
        <w:jc w:val="center"/>
        <w:rPr>
          <w:rFonts w:ascii="Verdana" w:hAnsi="Verdana"/>
          <w:b/>
          <w:sz w:val="22"/>
          <w:szCs w:val="22"/>
          <w:lang w:val="pl-PL"/>
        </w:rPr>
      </w:pPr>
      <w:r>
        <w:rPr>
          <w:rFonts w:ascii="Verdana" w:hAnsi="Verdana"/>
          <w:b/>
          <w:sz w:val="22"/>
          <w:szCs w:val="22"/>
          <w:lang w:val="pl-PL"/>
        </w:rPr>
        <w:t xml:space="preserve">Konkretne daty kolejnych modułów są ustalane na pierwszym spotkaniu </w:t>
      </w:r>
      <w:r w:rsidR="0081050F">
        <w:rPr>
          <w:rFonts w:ascii="Verdana" w:hAnsi="Verdana"/>
          <w:b/>
          <w:sz w:val="22"/>
          <w:szCs w:val="22"/>
          <w:lang w:val="pl-PL"/>
        </w:rPr>
        <w:t>przy wspólnej decyzji uczestników.</w:t>
      </w:r>
    </w:p>
    <w:p w:rsidR="0061114D" w:rsidRDefault="0061114D" w:rsidP="00364D18">
      <w:pPr>
        <w:jc w:val="both"/>
        <w:rPr>
          <w:rFonts w:ascii="Verdana" w:hAnsi="Verdana" w:cs="Verdana"/>
          <w:sz w:val="22"/>
          <w:szCs w:val="22"/>
          <w:lang w:val="pl-PL"/>
        </w:rPr>
      </w:pPr>
    </w:p>
    <w:p w:rsidR="0061114D" w:rsidRDefault="0061114D" w:rsidP="00364D18">
      <w:pPr>
        <w:jc w:val="both"/>
        <w:rPr>
          <w:rFonts w:ascii="Verdana" w:hAnsi="Verdana" w:cs="Verdana"/>
          <w:sz w:val="22"/>
          <w:szCs w:val="22"/>
          <w:lang w:val="pl-PL"/>
        </w:rPr>
      </w:pPr>
    </w:p>
    <w:p w:rsidR="00364D18" w:rsidRPr="0061114D" w:rsidRDefault="00364D18" w:rsidP="0061114D">
      <w:pPr>
        <w:ind w:firstLine="720"/>
        <w:jc w:val="both"/>
        <w:rPr>
          <w:rFonts w:ascii="Verdana" w:hAnsi="Verdana"/>
          <w:sz w:val="22"/>
          <w:szCs w:val="22"/>
          <w:lang w:val="pl-PL"/>
        </w:rPr>
      </w:pPr>
      <w:r w:rsidRPr="0061114D">
        <w:rPr>
          <w:rFonts w:ascii="Verdana" w:hAnsi="Verdana" w:cs="Verdana"/>
          <w:b/>
          <w:bCs/>
          <w:sz w:val="22"/>
          <w:szCs w:val="22"/>
          <w:lang w:val="pl-PL"/>
        </w:rPr>
        <w:t>Moduł 1</w:t>
      </w:r>
      <w:r w:rsidRPr="0061114D">
        <w:rPr>
          <w:rFonts w:ascii="Verdana" w:hAnsi="Verdana" w:cs="Verdana"/>
          <w:sz w:val="22"/>
          <w:szCs w:val="22"/>
          <w:lang w:val="pl-PL"/>
        </w:rPr>
        <w:t>.</w:t>
      </w:r>
      <w:r w:rsidRPr="0061114D">
        <w:rPr>
          <w:rFonts w:ascii="Verdana" w:hAnsi="Verdana" w:cs="Verdana"/>
          <w:b/>
          <w:bCs/>
          <w:sz w:val="22"/>
          <w:szCs w:val="22"/>
          <w:lang w:val="pl-PL"/>
        </w:rPr>
        <w:t xml:space="preserve"> </w:t>
      </w:r>
      <w:r w:rsidR="00C6390B" w:rsidRPr="0061114D">
        <w:rPr>
          <w:rFonts w:ascii="Verdana" w:hAnsi="Verdana" w:cs="Verdana"/>
          <w:b/>
          <w:bCs/>
          <w:sz w:val="22"/>
          <w:szCs w:val="22"/>
          <w:lang w:val="pl-PL"/>
        </w:rPr>
        <w:t>Profilaktyka kardiologiczna, przeci</w:t>
      </w:r>
      <w:r w:rsidR="002862FF">
        <w:rPr>
          <w:rFonts w:ascii="Verdana" w:hAnsi="Verdana" w:cs="Verdana"/>
          <w:b/>
          <w:bCs/>
          <w:sz w:val="22"/>
          <w:szCs w:val="22"/>
          <w:lang w:val="pl-PL"/>
        </w:rPr>
        <w:t xml:space="preserve">wzapalna i </w:t>
      </w:r>
      <w:proofErr w:type="spellStart"/>
      <w:r w:rsidR="002862FF">
        <w:rPr>
          <w:rFonts w:ascii="Verdana" w:hAnsi="Verdana" w:cs="Verdana"/>
          <w:b/>
          <w:bCs/>
          <w:sz w:val="22"/>
          <w:szCs w:val="22"/>
          <w:lang w:val="pl-PL"/>
        </w:rPr>
        <w:t>przeciwrodnikowa</w:t>
      </w:r>
      <w:proofErr w:type="spellEnd"/>
      <w:r w:rsidR="002862FF">
        <w:rPr>
          <w:rFonts w:ascii="Verdana" w:hAnsi="Verdana" w:cs="Verdana"/>
          <w:b/>
          <w:bCs/>
          <w:sz w:val="22"/>
          <w:szCs w:val="22"/>
          <w:lang w:val="pl-PL"/>
        </w:rPr>
        <w:t xml:space="preserve">  (</w:t>
      </w:r>
      <w:r w:rsidR="007B55FA">
        <w:rPr>
          <w:rFonts w:ascii="Verdana" w:hAnsi="Verdana" w:cs="Verdana"/>
          <w:b/>
          <w:bCs/>
          <w:sz w:val="22"/>
          <w:szCs w:val="22"/>
          <w:lang w:val="pl-PL"/>
        </w:rPr>
        <w:t xml:space="preserve">8-9 </w:t>
      </w:r>
      <w:r w:rsidR="002862FF">
        <w:rPr>
          <w:rFonts w:ascii="Verdana" w:hAnsi="Verdana" w:cs="Verdana"/>
          <w:b/>
          <w:bCs/>
          <w:sz w:val="22"/>
          <w:szCs w:val="22"/>
          <w:lang w:val="pl-PL"/>
        </w:rPr>
        <w:t>marzec</w:t>
      </w:r>
      <w:r w:rsidR="00C6390B" w:rsidRPr="0061114D">
        <w:rPr>
          <w:rFonts w:ascii="Verdana" w:hAnsi="Verdana" w:cs="Verdana"/>
          <w:b/>
          <w:bCs/>
          <w:sz w:val="22"/>
          <w:szCs w:val="22"/>
          <w:lang w:val="pl-PL"/>
        </w:rPr>
        <w:t xml:space="preserve"> 201</w:t>
      </w:r>
      <w:r w:rsidR="002862FF">
        <w:rPr>
          <w:rFonts w:ascii="Verdana" w:hAnsi="Verdana" w:cs="Verdana"/>
          <w:b/>
          <w:bCs/>
          <w:sz w:val="22"/>
          <w:szCs w:val="22"/>
          <w:lang w:val="pl-PL"/>
        </w:rPr>
        <w:t>4 K</w:t>
      </w:r>
      <w:r w:rsidR="008E0857">
        <w:rPr>
          <w:rFonts w:ascii="Verdana" w:hAnsi="Verdana" w:cs="Verdana"/>
          <w:b/>
          <w:bCs/>
          <w:sz w:val="22"/>
          <w:szCs w:val="22"/>
          <w:lang w:val="pl-PL"/>
        </w:rPr>
        <w:t>atowice</w:t>
      </w:r>
      <w:r w:rsidR="00C6390B" w:rsidRPr="0061114D">
        <w:rPr>
          <w:rFonts w:ascii="Verdana" w:hAnsi="Verdana" w:cs="Verdana"/>
          <w:b/>
          <w:bCs/>
          <w:sz w:val="22"/>
          <w:szCs w:val="22"/>
          <w:lang w:val="pl-PL"/>
        </w:rPr>
        <w:t xml:space="preserve">)  </w:t>
      </w:r>
    </w:p>
    <w:p w:rsidR="00C6390B" w:rsidRPr="0061114D" w:rsidRDefault="00C6390B" w:rsidP="00364D18">
      <w:pPr>
        <w:jc w:val="both"/>
        <w:rPr>
          <w:rFonts w:ascii="Verdana" w:hAnsi="Verdana"/>
          <w:sz w:val="22"/>
          <w:szCs w:val="22"/>
          <w:lang w:val="pl-PL"/>
        </w:rPr>
      </w:pPr>
    </w:p>
    <w:p w:rsidR="00364D18" w:rsidRPr="0061114D" w:rsidRDefault="00364D18" w:rsidP="00364D18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 w:cs="Verdana"/>
          <w:sz w:val="22"/>
          <w:szCs w:val="22"/>
        </w:rPr>
      </w:pPr>
      <w:r w:rsidRPr="0061114D">
        <w:rPr>
          <w:rFonts w:ascii="Verdana" w:hAnsi="Verdana" w:cs="Verdana"/>
          <w:sz w:val="22"/>
          <w:szCs w:val="22"/>
        </w:rPr>
        <w:t>PROFIL KWASÓW TŁUSZCZOWYCH</w:t>
      </w:r>
    </w:p>
    <w:p w:rsidR="00364D18" w:rsidRPr="0061114D" w:rsidRDefault="004F1A37" w:rsidP="00364D18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pl-PL"/>
        </w:rPr>
      </w:pPr>
      <w:r w:rsidRPr="0061114D">
        <w:rPr>
          <w:rFonts w:ascii="Verdana" w:hAnsi="Verdana"/>
          <w:sz w:val="22"/>
          <w:szCs w:val="22"/>
          <w:lang w:val="pl-PL"/>
        </w:rPr>
        <w:t xml:space="preserve">PROFILAKTYCZNY </w:t>
      </w:r>
      <w:r w:rsidR="00364D18" w:rsidRPr="0061114D">
        <w:rPr>
          <w:rFonts w:ascii="Verdana" w:hAnsi="Verdana"/>
          <w:sz w:val="22"/>
          <w:szCs w:val="22"/>
          <w:lang w:val="pl-PL"/>
        </w:rPr>
        <w:t>BILANS RYZYKA CHORÓB SERCOWO-NACZYNIOWYCH</w:t>
      </w:r>
    </w:p>
    <w:p w:rsidR="00364D18" w:rsidRPr="003160E9" w:rsidRDefault="004F1A37" w:rsidP="003160E9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pl-PL"/>
        </w:rPr>
      </w:pPr>
      <w:r w:rsidRPr="0061114D">
        <w:rPr>
          <w:rFonts w:ascii="Verdana" w:hAnsi="Verdana"/>
          <w:sz w:val="22"/>
          <w:szCs w:val="22"/>
          <w:lang w:val="pl-PL"/>
        </w:rPr>
        <w:t xml:space="preserve">PROFILAKTYCZNY </w:t>
      </w:r>
      <w:r w:rsidR="00364D18" w:rsidRPr="0061114D">
        <w:rPr>
          <w:rFonts w:ascii="Verdana" w:hAnsi="Verdana"/>
          <w:sz w:val="22"/>
          <w:szCs w:val="22"/>
          <w:lang w:val="pl-PL"/>
        </w:rPr>
        <w:t>BILANS STANU ODŻYWIENIA I OBRONY PRZECIWRODNIKOWEJ</w:t>
      </w:r>
    </w:p>
    <w:p w:rsidR="004F1A37" w:rsidRPr="0061114D" w:rsidRDefault="004F1A37" w:rsidP="004F1A37">
      <w:pPr>
        <w:ind w:left="720"/>
        <w:jc w:val="both"/>
        <w:rPr>
          <w:rFonts w:ascii="Verdana" w:hAnsi="Verdana" w:cs="Verdana"/>
          <w:sz w:val="22"/>
          <w:szCs w:val="22"/>
          <w:lang w:val="pl-PL"/>
        </w:rPr>
      </w:pPr>
    </w:p>
    <w:p w:rsidR="00364D18" w:rsidRPr="0061114D" w:rsidRDefault="00364D18" w:rsidP="004F1A37">
      <w:pPr>
        <w:ind w:firstLine="720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61114D">
        <w:rPr>
          <w:rFonts w:ascii="Verdana" w:hAnsi="Verdana" w:cs="Verdana"/>
          <w:b/>
          <w:bCs/>
          <w:sz w:val="22"/>
          <w:szCs w:val="22"/>
          <w:lang w:val="pl-PL"/>
        </w:rPr>
        <w:t xml:space="preserve">Moduł 2. </w:t>
      </w:r>
      <w:r w:rsidR="00C6390B" w:rsidRPr="0061114D">
        <w:rPr>
          <w:rFonts w:ascii="Verdana" w:hAnsi="Verdana" w:cs="Verdana"/>
          <w:b/>
          <w:bCs/>
          <w:sz w:val="22"/>
          <w:szCs w:val="22"/>
          <w:lang w:val="pl-PL"/>
        </w:rPr>
        <w:t>Pro</w:t>
      </w:r>
      <w:r w:rsidR="00CE7F98">
        <w:rPr>
          <w:rFonts w:ascii="Verdana" w:hAnsi="Verdana" w:cs="Verdana"/>
          <w:b/>
          <w:bCs/>
          <w:sz w:val="22"/>
          <w:szCs w:val="22"/>
          <w:lang w:val="pl-PL"/>
        </w:rPr>
        <w:t>filak</w:t>
      </w:r>
      <w:r w:rsidR="002862FF">
        <w:rPr>
          <w:rFonts w:ascii="Verdana" w:hAnsi="Verdana" w:cs="Verdana"/>
          <w:b/>
          <w:bCs/>
          <w:sz w:val="22"/>
          <w:szCs w:val="22"/>
          <w:lang w:val="pl-PL"/>
        </w:rPr>
        <w:t>tyka układu pokarmowego (czerwiec</w:t>
      </w:r>
      <w:r w:rsidR="00C6390B" w:rsidRPr="0061114D">
        <w:rPr>
          <w:rFonts w:ascii="Verdana" w:hAnsi="Verdana" w:cs="Verdana"/>
          <w:b/>
          <w:bCs/>
          <w:sz w:val="22"/>
          <w:szCs w:val="22"/>
          <w:lang w:val="pl-PL"/>
        </w:rPr>
        <w:t xml:space="preserve"> 201</w:t>
      </w:r>
      <w:r w:rsidR="002862FF">
        <w:rPr>
          <w:rFonts w:ascii="Verdana" w:hAnsi="Verdana" w:cs="Verdana"/>
          <w:b/>
          <w:bCs/>
          <w:sz w:val="22"/>
          <w:szCs w:val="22"/>
          <w:lang w:val="pl-PL"/>
        </w:rPr>
        <w:t>4, Szwajcaria</w:t>
      </w:r>
      <w:r w:rsidR="00C6390B" w:rsidRPr="0061114D">
        <w:rPr>
          <w:rFonts w:ascii="Verdana" w:hAnsi="Verdana" w:cs="Verdana"/>
          <w:b/>
          <w:bCs/>
          <w:sz w:val="22"/>
          <w:szCs w:val="22"/>
          <w:lang w:val="pl-PL"/>
        </w:rPr>
        <w:t>)</w:t>
      </w:r>
    </w:p>
    <w:p w:rsidR="00C6390B" w:rsidRPr="0061114D" w:rsidRDefault="00C6390B" w:rsidP="00364D18">
      <w:pPr>
        <w:jc w:val="both"/>
        <w:rPr>
          <w:rFonts w:ascii="Verdana" w:hAnsi="Verdana"/>
          <w:sz w:val="22"/>
          <w:szCs w:val="22"/>
          <w:lang w:val="pl-PL"/>
        </w:rPr>
      </w:pPr>
    </w:p>
    <w:p w:rsidR="00364D18" w:rsidRPr="0050169C" w:rsidRDefault="00364D18" w:rsidP="00364D18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pl-PL"/>
        </w:rPr>
      </w:pPr>
      <w:r w:rsidRPr="0050169C">
        <w:rPr>
          <w:rFonts w:ascii="Verdana" w:hAnsi="Verdana"/>
          <w:sz w:val="22"/>
          <w:szCs w:val="22"/>
          <w:lang w:val="pl-PL"/>
        </w:rPr>
        <w:t>HOMEOSTAZA JELIT</w:t>
      </w:r>
    </w:p>
    <w:p w:rsidR="00364D18" w:rsidRPr="0050169C" w:rsidRDefault="00364D18" w:rsidP="00364D18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pl-PL"/>
        </w:rPr>
      </w:pPr>
      <w:r w:rsidRPr="0050169C">
        <w:rPr>
          <w:rFonts w:ascii="Verdana" w:hAnsi="Verdana"/>
          <w:sz w:val="22"/>
          <w:szCs w:val="22"/>
          <w:lang w:val="pl-PL"/>
        </w:rPr>
        <w:t>BADANIE POZIOMU ENDOTOKSYN</w:t>
      </w:r>
    </w:p>
    <w:p w:rsidR="00364D18" w:rsidRPr="0050169C" w:rsidRDefault="00364D18" w:rsidP="00364D18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pl-PL"/>
        </w:rPr>
      </w:pPr>
      <w:r w:rsidRPr="0050169C">
        <w:rPr>
          <w:rFonts w:ascii="Verdana" w:hAnsi="Verdana"/>
          <w:sz w:val="22"/>
          <w:szCs w:val="22"/>
          <w:lang w:val="pl-PL"/>
        </w:rPr>
        <w:t>OZNACZANIE KALPROTEKTYNY</w:t>
      </w:r>
    </w:p>
    <w:p w:rsidR="00364D18" w:rsidRPr="0050169C" w:rsidRDefault="00364D18" w:rsidP="00364D18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 w:cs="Verdana"/>
          <w:sz w:val="22"/>
          <w:szCs w:val="22"/>
          <w:lang w:val="pl-PL"/>
        </w:rPr>
      </w:pPr>
      <w:r w:rsidRPr="0050169C">
        <w:rPr>
          <w:rFonts w:ascii="Verdana" w:hAnsi="Verdana"/>
          <w:sz w:val="22"/>
          <w:szCs w:val="22"/>
          <w:lang w:val="pl-PL"/>
        </w:rPr>
        <w:t xml:space="preserve">OZNACZANIE </w:t>
      </w:r>
      <w:r w:rsidR="00C6390B" w:rsidRPr="0050169C">
        <w:rPr>
          <w:rFonts w:ascii="Verdana" w:hAnsi="Verdana"/>
          <w:sz w:val="22"/>
          <w:szCs w:val="22"/>
          <w:lang w:val="pl-PL"/>
        </w:rPr>
        <w:t>BETA</w:t>
      </w:r>
      <w:r w:rsidRPr="0050169C">
        <w:rPr>
          <w:rFonts w:ascii="Verdana" w:hAnsi="Verdana" w:cs="Verdana"/>
          <w:sz w:val="22"/>
          <w:szCs w:val="22"/>
          <w:lang w:val="pl-PL"/>
        </w:rPr>
        <w:t>-DEFENSYNY-2</w:t>
      </w:r>
    </w:p>
    <w:p w:rsidR="00364D18" w:rsidRPr="0050169C" w:rsidRDefault="00364D18" w:rsidP="00C6390B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pl-PL"/>
        </w:rPr>
      </w:pPr>
      <w:r w:rsidRPr="0050169C">
        <w:rPr>
          <w:rFonts w:ascii="Verdana" w:hAnsi="Verdana"/>
          <w:sz w:val="22"/>
          <w:szCs w:val="22"/>
          <w:lang w:val="pl-PL"/>
        </w:rPr>
        <w:t xml:space="preserve">OZNACZANIE SEKRECYJNEGO </w:t>
      </w:r>
      <w:proofErr w:type="spellStart"/>
      <w:r w:rsidRPr="0050169C">
        <w:rPr>
          <w:rFonts w:ascii="Verdana" w:hAnsi="Verdana"/>
          <w:sz w:val="22"/>
          <w:szCs w:val="22"/>
          <w:lang w:val="pl-PL"/>
        </w:rPr>
        <w:t>IgA</w:t>
      </w:r>
      <w:proofErr w:type="spellEnd"/>
    </w:p>
    <w:p w:rsidR="00322211" w:rsidRPr="00EF6867" w:rsidRDefault="00322211" w:rsidP="00EF6867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pl-PL"/>
        </w:rPr>
      </w:pPr>
      <w:r w:rsidRPr="0061114D">
        <w:rPr>
          <w:rFonts w:ascii="Verdana" w:hAnsi="Verdana"/>
          <w:sz w:val="22"/>
          <w:szCs w:val="22"/>
          <w:lang w:val="pl-PL"/>
        </w:rPr>
        <w:t>WYBÓR PRAWIDŁOWEGO PROBIOTYKU</w:t>
      </w:r>
    </w:p>
    <w:p w:rsidR="00364D18" w:rsidRPr="0061114D" w:rsidRDefault="00364D18" w:rsidP="00364D18">
      <w:pPr>
        <w:jc w:val="both"/>
        <w:rPr>
          <w:rFonts w:ascii="Verdana" w:hAnsi="Verdana"/>
          <w:sz w:val="22"/>
          <w:szCs w:val="22"/>
        </w:rPr>
      </w:pPr>
    </w:p>
    <w:p w:rsidR="004F1A37" w:rsidRPr="0061114D" w:rsidRDefault="004F1A37" w:rsidP="00364D18">
      <w:pPr>
        <w:ind w:firstLine="708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C6390B" w:rsidRPr="0061114D" w:rsidRDefault="00364D18" w:rsidP="00364D18">
      <w:pPr>
        <w:ind w:firstLine="708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  <w:r w:rsidRPr="0061114D">
        <w:rPr>
          <w:rFonts w:ascii="Verdana" w:hAnsi="Verdana" w:cs="Verdana"/>
          <w:b/>
          <w:bCs/>
          <w:sz w:val="22"/>
          <w:szCs w:val="22"/>
          <w:lang w:val="pl-PL"/>
        </w:rPr>
        <w:t xml:space="preserve">Moduł 3. </w:t>
      </w:r>
      <w:r w:rsidR="00C6390B" w:rsidRPr="0061114D">
        <w:rPr>
          <w:rFonts w:ascii="Verdana" w:hAnsi="Verdana" w:cs="Verdana"/>
          <w:b/>
          <w:bCs/>
          <w:sz w:val="22"/>
          <w:szCs w:val="22"/>
          <w:lang w:val="pl-PL"/>
        </w:rPr>
        <w:t xml:space="preserve">Profilaktyka endokrynologiczna </w:t>
      </w:r>
      <w:r w:rsidR="00D90CB2">
        <w:rPr>
          <w:rFonts w:ascii="Verdana" w:hAnsi="Verdana" w:cs="Verdana"/>
          <w:b/>
          <w:bCs/>
          <w:sz w:val="22"/>
          <w:szCs w:val="22"/>
          <w:lang w:val="pl-PL"/>
        </w:rPr>
        <w:t xml:space="preserve">i </w:t>
      </w:r>
      <w:proofErr w:type="spellStart"/>
      <w:r w:rsidR="00D90CB2">
        <w:rPr>
          <w:rFonts w:ascii="Verdana" w:hAnsi="Verdana" w:cs="Verdana"/>
          <w:b/>
          <w:bCs/>
          <w:sz w:val="22"/>
          <w:szCs w:val="22"/>
          <w:lang w:val="pl-PL"/>
        </w:rPr>
        <w:t>neuro-immunologiczna</w:t>
      </w:r>
      <w:proofErr w:type="spellEnd"/>
      <w:r w:rsidR="00D90CB2">
        <w:rPr>
          <w:rFonts w:ascii="Verdana" w:hAnsi="Verdana" w:cs="Verdana"/>
          <w:b/>
          <w:bCs/>
          <w:sz w:val="22"/>
          <w:szCs w:val="22"/>
          <w:lang w:val="pl-PL"/>
        </w:rPr>
        <w:t xml:space="preserve"> (</w:t>
      </w:r>
      <w:r w:rsidR="002862FF">
        <w:rPr>
          <w:rFonts w:ascii="Verdana" w:hAnsi="Verdana" w:cs="Verdana"/>
          <w:b/>
          <w:bCs/>
          <w:sz w:val="22"/>
          <w:szCs w:val="22"/>
          <w:lang w:val="pl-PL"/>
        </w:rPr>
        <w:t>czerwiec</w:t>
      </w:r>
      <w:r w:rsidR="00D90CB2">
        <w:rPr>
          <w:rFonts w:ascii="Verdana" w:hAnsi="Verdana" w:cs="Verdana"/>
          <w:b/>
          <w:bCs/>
          <w:sz w:val="22"/>
          <w:szCs w:val="22"/>
          <w:lang w:val="pl-PL"/>
        </w:rPr>
        <w:t xml:space="preserve"> 201</w:t>
      </w:r>
      <w:r w:rsidR="002862FF">
        <w:rPr>
          <w:rFonts w:ascii="Verdana" w:hAnsi="Verdana" w:cs="Verdana"/>
          <w:b/>
          <w:bCs/>
          <w:sz w:val="22"/>
          <w:szCs w:val="22"/>
          <w:lang w:val="pl-PL"/>
        </w:rPr>
        <w:t>4</w:t>
      </w:r>
      <w:r w:rsidR="008E0857">
        <w:rPr>
          <w:rFonts w:ascii="Verdana" w:hAnsi="Verdana" w:cs="Verdana"/>
          <w:b/>
          <w:bCs/>
          <w:sz w:val="22"/>
          <w:szCs w:val="22"/>
          <w:lang w:val="pl-PL"/>
        </w:rPr>
        <w:t>, Szwajcaria</w:t>
      </w:r>
      <w:r w:rsidR="004F1A37" w:rsidRPr="0061114D">
        <w:rPr>
          <w:rFonts w:ascii="Verdana" w:hAnsi="Verdana" w:cs="Verdana"/>
          <w:b/>
          <w:bCs/>
          <w:sz w:val="22"/>
          <w:szCs w:val="22"/>
          <w:lang w:val="pl-PL"/>
        </w:rPr>
        <w:t>)</w:t>
      </w:r>
    </w:p>
    <w:p w:rsidR="004F1A37" w:rsidRPr="0061114D" w:rsidRDefault="004F1A37" w:rsidP="00364D18">
      <w:pPr>
        <w:ind w:firstLine="708"/>
        <w:jc w:val="both"/>
        <w:rPr>
          <w:rFonts w:ascii="Verdana" w:hAnsi="Verdana"/>
          <w:sz w:val="22"/>
          <w:szCs w:val="22"/>
          <w:lang w:val="pl-PL"/>
        </w:rPr>
      </w:pPr>
    </w:p>
    <w:p w:rsidR="00364D18" w:rsidRPr="0061114D" w:rsidRDefault="00364D18" w:rsidP="00364D18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de-DE"/>
        </w:rPr>
      </w:pPr>
      <w:r w:rsidRPr="0061114D">
        <w:rPr>
          <w:rFonts w:ascii="Verdana" w:hAnsi="Verdana"/>
          <w:sz w:val="22"/>
          <w:szCs w:val="22"/>
          <w:lang w:val="de-DE"/>
        </w:rPr>
        <w:t xml:space="preserve">BADANIE </w:t>
      </w:r>
      <w:r w:rsidR="000861DF">
        <w:rPr>
          <w:rFonts w:ascii="Verdana" w:hAnsi="Verdana"/>
          <w:sz w:val="22"/>
          <w:szCs w:val="22"/>
          <w:lang w:val="de-DE"/>
        </w:rPr>
        <w:t>NASYCENIA</w:t>
      </w:r>
      <w:r w:rsidRPr="0061114D">
        <w:rPr>
          <w:rFonts w:ascii="Verdana" w:hAnsi="Verdana"/>
          <w:sz w:val="22"/>
          <w:szCs w:val="22"/>
          <w:lang w:val="de-DE"/>
        </w:rPr>
        <w:t xml:space="preserve"> TKANEK ESTROGENAMI</w:t>
      </w:r>
    </w:p>
    <w:p w:rsidR="00364D18" w:rsidRPr="0061114D" w:rsidRDefault="00364D18" w:rsidP="00364D18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de-DE"/>
        </w:rPr>
      </w:pPr>
      <w:r w:rsidRPr="0061114D">
        <w:rPr>
          <w:rFonts w:ascii="Verdana" w:hAnsi="Verdana"/>
          <w:sz w:val="22"/>
          <w:szCs w:val="22"/>
          <w:lang w:val="de-DE"/>
        </w:rPr>
        <w:t>BADANIE POZIOMU HORMONÓW STEROIDOWYCH</w:t>
      </w:r>
    </w:p>
    <w:p w:rsidR="00364D18" w:rsidRPr="00322211" w:rsidRDefault="00364D18" w:rsidP="00322211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de-DE"/>
        </w:rPr>
      </w:pPr>
      <w:r w:rsidRPr="0061114D">
        <w:rPr>
          <w:rFonts w:ascii="Verdana" w:hAnsi="Verdana"/>
          <w:sz w:val="22"/>
          <w:szCs w:val="22"/>
          <w:lang w:val="de-DE"/>
        </w:rPr>
        <w:t>OZNACZANIE JODURII</w:t>
      </w:r>
    </w:p>
    <w:p w:rsidR="00364D18" w:rsidRPr="0061114D" w:rsidRDefault="00364D18" w:rsidP="00364D18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de-DE"/>
        </w:rPr>
      </w:pPr>
      <w:r w:rsidRPr="0061114D">
        <w:rPr>
          <w:rFonts w:ascii="Verdana" w:hAnsi="Verdana"/>
          <w:sz w:val="22"/>
          <w:szCs w:val="22"/>
          <w:lang w:val="de-DE"/>
        </w:rPr>
        <w:t>BADANIE POZIOMU NEUROPRZEKAŹNIKÓW</w:t>
      </w:r>
    </w:p>
    <w:p w:rsidR="00364D18" w:rsidRPr="0061114D" w:rsidRDefault="00364D18" w:rsidP="00364D18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en-GB"/>
        </w:rPr>
      </w:pPr>
      <w:r w:rsidRPr="0061114D">
        <w:rPr>
          <w:rFonts w:ascii="Verdana" w:hAnsi="Verdana"/>
          <w:sz w:val="22"/>
          <w:szCs w:val="22"/>
          <w:lang w:val="en-GB"/>
        </w:rPr>
        <w:t>BADANIE CYKLU MELATONINY</w:t>
      </w:r>
    </w:p>
    <w:p w:rsidR="00364D18" w:rsidRPr="0061114D" w:rsidRDefault="00364D18" w:rsidP="00364D18">
      <w:pPr>
        <w:jc w:val="both"/>
        <w:rPr>
          <w:rFonts w:ascii="Verdana" w:hAnsi="Verdana"/>
          <w:sz w:val="22"/>
          <w:szCs w:val="22"/>
          <w:lang w:val="pl-PL"/>
        </w:rPr>
      </w:pPr>
    </w:p>
    <w:p w:rsidR="004F1A37" w:rsidRPr="0061114D" w:rsidRDefault="004F1A37" w:rsidP="00364D18">
      <w:pPr>
        <w:ind w:firstLine="708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4F1A37" w:rsidRPr="0061114D" w:rsidRDefault="004F1A37" w:rsidP="00364D18">
      <w:pPr>
        <w:ind w:firstLine="708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61114D" w:rsidRDefault="0061114D" w:rsidP="004F1A37">
      <w:pPr>
        <w:ind w:firstLine="720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61114D" w:rsidRDefault="0061114D" w:rsidP="004F1A37">
      <w:pPr>
        <w:ind w:firstLine="720"/>
        <w:jc w:val="both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4F1A37" w:rsidRPr="0061114D" w:rsidRDefault="004F1A37" w:rsidP="00364D18">
      <w:pPr>
        <w:ind w:firstLine="708"/>
        <w:jc w:val="both"/>
        <w:rPr>
          <w:rFonts w:ascii="Verdana" w:hAnsi="Verdana"/>
          <w:b/>
          <w:bCs/>
          <w:sz w:val="22"/>
          <w:szCs w:val="22"/>
          <w:lang w:val="pl-PL"/>
        </w:rPr>
      </w:pPr>
    </w:p>
    <w:p w:rsidR="00364D18" w:rsidRPr="0061114D" w:rsidRDefault="003160E9" w:rsidP="00364D18">
      <w:pPr>
        <w:ind w:firstLine="708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b/>
          <w:bCs/>
          <w:sz w:val="22"/>
          <w:szCs w:val="22"/>
          <w:lang w:val="pl-PL"/>
        </w:rPr>
        <w:t>Moduł 4</w:t>
      </w:r>
      <w:r w:rsidR="004F1A37" w:rsidRPr="0061114D">
        <w:rPr>
          <w:rFonts w:ascii="Verdana" w:hAnsi="Verdana"/>
          <w:b/>
          <w:bCs/>
          <w:sz w:val="22"/>
          <w:szCs w:val="22"/>
          <w:lang w:val="pl-PL"/>
        </w:rPr>
        <w:t xml:space="preserve">. </w:t>
      </w:r>
      <w:proofErr w:type="spellStart"/>
      <w:r w:rsidR="004F1A37" w:rsidRPr="0061114D">
        <w:rPr>
          <w:rFonts w:ascii="Verdana" w:hAnsi="Verdana"/>
          <w:b/>
          <w:bCs/>
          <w:sz w:val="22"/>
          <w:szCs w:val="22"/>
          <w:lang w:val="pl-PL"/>
        </w:rPr>
        <w:t>Mikroodżywianie</w:t>
      </w:r>
      <w:proofErr w:type="spellEnd"/>
      <w:r w:rsidR="004F1A37" w:rsidRPr="0061114D">
        <w:rPr>
          <w:rFonts w:ascii="Verdana" w:hAnsi="Verdana"/>
          <w:b/>
          <w:bCs/>
          <w:sz w:val="22"/>
          <w:szCs w:val="22"/>
          <w:lang w:val="pl-PL"/>
        </w:rPr>
        <w:t xml:space="preserve"> i pr</w:t>
      </w:r>
      <w:r w:rsidR="00CE7F98">
        <w:rPr>
          <w:rFonts w:ascii="Verdana" w:hAnsi="Verdana"/>
          <w:b/>
          <w:bCs/>
          <w:sz w:val="22"/>
          <w:szCs w:val="22"/>
          <w:lang w:val="pl-PL"/>
        </w:rPr>
        <w:t xml:space="preserve">ofilaktyka przeciwnowotworowa </w:t>
      </w:r>
      <w:r w:rsidR="00F83D3D">
        <w:rPr>
          <w:rFonts w:ascii="Verdana" w:hAnsi="Verdana"/>
          <w:b/>
          <w:bCs/>
          <w:sz w:val="22"/>
          <w:szCs w:val="22"/>
          <w:lang w:val="pl-PL"/>
        </w:rPr>
        <w:t xml:space="preserve">i AMD </w:t>
      </w:r>
      <w:r w:rsidR="004F1A37" w:rsidRPr="0061114D">
        <w:rPr>
          <w:rFonts w:ascii="Verdana" w:hAnsi="Verdana"/>
          <w:b/>
          <w:bCs/>
          <w:sz w:val="22"/>
          <w:szCs w:val="22"/>
          <w:lang w:val="pl-PL"/>
        </w:rPr>
        <w:t xml:space="preserve"> </w:t>
      </w:r>
      <w:r w:rsidR="00B3119C">
        <w:rPr>
          <w:rFonts w:ascii="Verdana" w:hAnsi="Verdana"/>
          <w:b/>
          <w:bCs/>
          <w:sz w:val="22"/>
          <w:szCs w:val="22"/>
          <w:lang w:val="pl-PL"/>
        </w:rPr>
        <w:t>(p</w:t>
      </w:r>
      <w:r w:rsidR="002862FF">
        <w:rPr>
          <w:rFonts w:ascii="Verdana" w:hAnsi="Verdana"/>
          <w:b/>
          <w:bCs/>
          <w:sz w:val="22"/>
          <w:szCs w:val="22"/>
          <w:lang w:val="pl-PL"/>
        </w:rPr>
        <w:t>aździernik 2014</w:t>
      </w:r>
      <w:r w:rsidR="008E0857">
        <w:rPr>
          <w:rFonts w:ascii="Verdana" w:hAnsi="Verdana"/>
          <w:b/>
          <w:bCs/>
          <w:sz w:val="22"/>
          <w:szCs w:val="22"/>
          <w:lang w:val="pl-PL"/>
        </w:rPr>
        <w:t>, Katowice</w:t>
      </w:r>
      <w:r w:rsidR="00D90CB2">
        <w:rPr>
          <w:rFonts w:ascii="Verdana" w:hAnsi="Verdana"/>
          <w:b/>
          <w:bCs/>
          <w:sz w:val="22"/>
          <w:szCs w:val="22"/>
          <w:lang w:val="pl-PL"/>
        </w:rPr>
        <w:t>)</w:t>
      </w:r>
      <w:r w:rsidR="004F1A37" w:rsidRPr="0061114D">
        <w:rPr>
          <w:rFonts w:ascii="Verdana" w:hAnsi="Verdana"/>
          <w:b/>
          <w:bCs/>
          <w:sz w:val="22"/>
          <w:szCs w:val="22"/>
          <w:lang w:val="pl-PL"/>
        </w:rPr>
        <w:t xml:space="preserve"> </w:t>
      </w:r>
    </w:p>
    <w:p w:rsidR="004F1A37" w:rsidRPr="0061114D" w:rsidRDefault="004F1A37" w:rsidP="00364D18">
      <w:pPr>
        <w:ind w:firstLine="708"/>
        <w:jc w:val="both"/>
        <w:rPr>
          <w:rFonts w:ascii="Verdana" w:hAnsi="Verdana"/>
          <w:sz w:val="22"/>
          <w:szCs w:val="22"/>
          <w:lang w:val="pl-PL"/>
        </w:rPr>
      </w:pPr>
    </w:p>
    <w:p w:rsidR="00C6390B" w:rsidRDefault="00C6390B" w:rsidP="00C6390B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pl-PL"/>
        </w:rPr>
      </w:pPr>
      <w:r w:rsidRPr="0061114D">
        <w:rPr>
          <w:rFonts w:ascii="Verdana" w:hAnsi="Verdana"/>
          <w:sz w:val="22"/>
          <w:szCs w:val="22"/>
          <w:lang w:val="pl-PL"/>
        </w:rPr>
        <w:t>BILANS PROFILAKTYCZNY RYZYKA CHORÓB CYWILIZACYJNYCH</w:t>
      </w:r>
    </w:p>
    <w:p w:rsidR="007B55FA" w:rsidRPr="007B55FA" w:rsidRDefault="007B55FA" w:rsidP="007B55FA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</w:rPr>
        <w:t>CELOWANA SUPLEMENTACJA</w:t>
      </w:r>
    </w:p>
    <w:p w:rsidR="00C6390B" w:rsidRPr="0061114D" w:rsidRDefault="00C6390B" w:rsidP="003031C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left="360"/>
        <w:jc w:val="both"/>
        <w:rPr>
          <w:rFonts w:ascii="Verdana" w:hAnsi="Verdana"/>
          <w:sz w:val="22"/>
          <w:szCs w:val="22"/>
          <w:lang w:val="pl-PL"/>
        </w:rPr>
      </w:pPr>
    </w:p>
    <w:p w:rsidR="004F1A37" w:rsidRPr="0061114D" w:rsidRDefault="00364D18" w:rsidP="00364D18">
      <w:pPr>
        <w:rPr>
          <w:rFonts w:ascii="Verdana" w:hAnsi="Verdana"/>
          <w:sz w:val="22"/>
          <w:szCs w:val="22"/>
          <w:lang w:val="pl-PL"/>
        </w:rPr>
      </w:pPr>
      <w:r w:rsidRPr="0061114D">
        <w:rPr>
          <w:rFonts w:ascii="Verdana" w:hAnsi="Verdana"/>
          <w:sz w:val="22"/>
          <w:szCs w:val="22"/>
          <w:lang w:val="pl-PL"/>
        </w:rPr>
        <w:t xml:space="preserve">     </w:t>
      </w:r>
    </w:p>
    <w:p w:rsidR="004F1A37" w:rsidRPr="0061114D" w:rsidRDefault="004F1A37" w:rsidP="004F1A37">
      <w:pPr>
        <w:ind w:firstLine="708"/>
        <w:jc w:val="both"/>
        <w:rPr>
          <w:rFonts w:ascii="Verdana" w:hAnsi="Verdana"/>
          <w:b/>
          <w:bCs/>
          <w:sz w:val="22"/>
          <w:szCs w:val="22"/>
          <w:lang w:val="pl-PL"/>
        </w:rPr>
      </w:pPr>
    </w:p>
    <w:p w:rsidR="004F1A37" w:rsidRPr="0061114D" w:rsidRDefault="007B55FA" w:rsidP="004F1A37">
      <w:pPr>
        <w:ind w:firstLine="708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b/>
          <w:bCs/>
          <w:sz w:val="22"/>
          <w:szCs w:val="22"/>
          <w:lang w:val="pl-PL"/>
        </w:rPr>
        <w:t>Moduł 5</w:t>
      </w:r>
      <w:r w:rsidR="004F1A37" w:rsidRPr="0061114D">
        <w:rPr>
          <w:rFonts w:ascii="Verdana" w:hAnsi="Verdana"/>
          <w:b/>
          <w:bCs/>
          <w:sz w:val="22"/>
          <w:szCs w:val="22"/>
          <w:lang w:val="pl-PL"/>
        </w:rPr>
        <w:t xml:space="preserve">. Odżywianie, </w:t>
      </w:r>
      <w:proofErr w:type="spellStart"/>
      <w:r w:rsidR="003160E9">
        <w:rPr>
          <w:rFonts w:ascii="Verdana" w:hAnsi="Verdana"/>
          <w:b/>
          <w:bCs/>
          <w:sz w:val="22"/>
          <w:szCs w:val="22"/>
          <w:lang w:val="pl-PL"/>
        </w:rPr>
        <w:t>suplementacja</w:t>
      </w:r>
      <w:proofErr w:type="spellEnd"/>
      <w:r w:rsidR="004F1A37" w:rsidRPr="0061114D">
        <w:rPr>
          <w:rFonts w:ascii="Verdana" w:hAnsi="Verdana"/>
          <w:b/>
          <w:bCs/>
          <w:sz w:val="22"/>
          <w:szCs w:val="22"/>
          <w:lang w:val="pl-PL"/>
        </w:rPr>
        <w:t>. Profilaktyka proce</w:t>
      </w:r>
      <w:r w:rsidR="008E0857">
        <w:rPr>
          <w:rFonts w:ascii="Verdana" w:hAnsi="Verdana"/>
          <w:b/>
          <w:bCs/>
          <w:sz w:val="22"/>
          <w:szCs w:val="22"/>
          <w:lang w:val="pl-PL"/>
        </w:rPr>
        <w:t>s</w:t>
      </w:r>
      <w:r w:rsidR="002862FF">
        <w:rPr>
          <w:rFonts w:ascii="Verdana" w:hAnsi="Verdana"/>
          <w:b/>
          <w:bCs/>
          <w:sz w:val="22"/>
          <w:szCs w:val="22"/>
          <w:lang w:val="pl-PL"/>
        </w:rPr>
        <w:t xml:space="preserve">u </w:t>
      </w:r>
      <w:proofErr w:type="spellStart"/>
      <w:r w:rsidR="002862FF">
        <w:rPr>
          <w:rFonts w:ascii="Verdana" w:hAnsi="Verdana"/>
          <w:b/>
          <w:bCs/>
          <w:sz w:val="22"/>
          <w:szCs w:val="22"/>
          <w:lang w:val="pl-PL"/>
        </w:rPr>
        <w:t>metylacji</w:t>
      </w:r>
      <w:proofErr w:type="spellEnd"/>
      <w:r w:rsidR="002862FF">
        <w:rPr>
          <w:rFonts w:ascii="Verdana" w:hAnsi="Verdana"/>
          <w:b/>
          <w:bCs/>
          <w:sz w:val="22"/>
          <w:szCs w:val="22"/>
          <w:lang w:val="pl-PL"/>
        </w:rPr>
        <w:t xml:space="preserve"> – epigenetyka (</w:t>
      </w:r>
      <w:r w:rsidR="004F1A37" w:rsidRPr="0061114D">
        <w:rPr>
          <w:rFonts w:ascii="Verdana" w:hAnsi="Verdana"/>
          <w:b/>
          <w:bCs/>
          <w:sz w:val="22"/>
          <w:szCs w:val="22"/>
          <w:lang w:val="pl-PL"/>
        </w:rPr>
        <w:t xml:space="preserve"> </w:t>
      </w:r>
      <w:r w:rsidR="00C72C72">
        <w:rPr>
          <w:rFonts w:ascii="Verdana" w:hAnsi="Verdana"/>
          <w:b/>
          <w:bCs/>
          <w:sz w:val="22"/>
          <w:szCs w:val="22"/>
          <w:lang w:val="pl-PL"/>
        </w:rPr>
        <w:t>grudzień</w:t>
      </w:r>
      <w:r w:rsidR="00D90CB2">
        <w:rPr>
          <w:rFonts w:ascii="Verdana" w:hAnsi="Verdana"/>
          <w:b/>
          <w:bCs/>
          <w:sz w:val="22"/>
          <w:szCs w:val="22"/>
          <w:lang w:val="pl-PL"/>
        </w:rPr>
        <w:t xml:space="preserve"> 201</w:t>
      </w:r>
      <w:r w:rsidR="008E0857">
        <w:rPr>
          <w:rFonts w:ascii="Verdana" w:hAnsi="Verdana"/>
          <w:b/>
          <w:bCs/>
          <w:sz w:val="22"/>
          <w:szCs w:val="22"/>
          <w:lang w:val="pl-PL"/>
        </w:rPr>
        <w:t>3, Katowice</w:t>
      </w:r>
      <w:r w:rsidR="004F1A37" w:rsidRPr="0061114D">
        <w:rPr>
          <w:rFonts w:ascii="Verdana" w:hAnsi="Verdana"/>
          <w:b/>
          <w:bCs/>
          <w:sz w:val="22"/>
          <w:szCs w:val="22"/>
          <w:lang w:val="pl-PL"/>
        </w:rPr>
        <w:t>)</w:t>
      </w:r>
    </w:p>
    <w:p w:rsidR="004F1A37" w:rsidRPr="0061114D" w:rsidRDefault="004F1A37" w:rsidP="004F1A37">
      <w:pPr>
        <w:ind w:firstLine="708"/>
        <w:jc w:val="both"/>
        <w:rPr>
          <w:rFonts w:ascii="Verdana" w:hAnsi="Verdana"/>
          <w:sz w:val="22"/>
          <w:szCs w:val="22"/>
          <w:lang w:val="pl-PL"/>
        </w:rPr>
      </w:pPr>
    </w:p>
    <w:p w:rsidR="00282691" w:rsidRDefault="004F1A37" w:rsidP="00282691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pl-PL"/>
        </w:rPr>
      </w:pPr>
      <w:r w:rsidRPr="0061114D">
        <w:rPr>
          <w:rFonts w:ascii="Verdana" w:hAnsi="Verdana"/>
          <w:sz w:val="22"/>
          <w:szCs w:val="22"/>
          <w:lang w:val="pl-PL"/>
        </w:rPr>
        <w:t>BILANS PROFILAKTYCZNY PROCESU METYLACJI</w:t>
      </w:r>
    </w:p>
    <w:p w:rsidR="00322211" w:rsidRPr="00BA3C07" w:rsidRDefault="00322211" w:rsidP="00282691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pl-PL"/>
        </w:rPr>
      </w:pPr>
      <w:r w:rsidRPr="0061114D">
        <w:rPr>
          <w:rFonts w:ascii="Verdana" w:hAnsi="Verdana"/>
          <w:sz w:val="22"/>
          <w:szCs w:val="22"/>
        </w:rPr>
        <w:t>PROFILAKTYCZNY BILANS RYZYKA OKOŁOCIĄŻOWEGO</w:t>
      </w:r>
    </w:p>
    <w:p w:rsidR="00BA3C07" w:rsidRPr="0061114D" w:rsidRDefault="00BA3C07" w:rsidP="00282691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</w:rPr>
        <w:t xml:space="preserve">EGZAMIN </w:t>
      </w:r>
    </w:p>
    <w:p w:rsidR="004F1A37" w:rsidRPr="0061114D" w:rsidRDefault="004F1A37" w:rsidP="004F1A37">
      <w:pPr>
        <w:rPr>
          <w:rFonts w:ascii="Verdana" w:hAnsi="Verdana"/>
          <w:sz w:val="22"/>
          <w:szCs w:val="22"/>
          <w:lang w:val="pl-PL"/>
        </w:rPr>
      </w:pPr>
      <w:r w:rsidRPr="0061114D">
        <w:rPr>
          <w:rFonts w:ascii="Verdana" w:hAnsi="Verdana"/>
          <w:sz w:val="22"/>
          <w:szCs w:val="22"/>
          <w:lang w:val="pl-PL"/>
        </w:rPr>
        <w:t xml:space="preserve">                </w:t>
      </w:r>
    </w:p>
    <w:p w:rsidR="00364D18" w:rsidRPr="00C6390B" w:rsidRDefault="00364D18" w:rsidP="00364D18">
      <w:pPr>
        <w:rPr>
          <w:rFonts w:ascii="Verdana" w:hAnsi="Verdana"/>
          <w:lang w:val="pl-PL"/>
        </w:rPr>
      </w:pPr>
    </w:p>
    <w:p w:rsidR="00364D18" w:rsidRPr="00C6390B" w:rsidRDefault="00364D18" w:rsidP="00364D18">
      <w:pPr>
        <w:rPr>
          <w:rFonts w:ascii="Verdana" w:hAnsi="Verdana"/>
          <w:sz w:val="20"/>
          <w:szCs w:val="20"/>
          <w:u w:val="single"/>
          <w:lang w:val="pl-PL"/>
        </w:rPr>
      </w:pPr>
      <w:r w:rsidRPr="00C6390B">
        <w:rPr>
          <w:rFonts w:ascii="Verdana" w:hAnsi="Verdana"/>
          <w:lang w:val="pl-PL"/>
        </w:rPr>
        <w:t xml:space="preserve">                      </w:t>
      </w:r>
    </w:p>
    <w:p w:rsidR="00B1501C" w:rsidRDefault="00364D18" w:rsidP="000C44C8">
      <w:pPr>
        <w:jc w:val="center"/>
        <w:rPr>
          <w:rFonts w:ascii="Verdana" w:hAnsi="Verdana" w:cs="Arial"/>
          <w:b/>
          <w:bCs/>
          <w:i/>
          <w:sz w:val="20"/>
          <w:szCs w:val="22"/>
          <w:lang w:val="pl-PL"/>
        </w:rPr>
      </w:pPr>
      <w:r w:rsidRPr="00C6390B">
        <w:rPr>
          <w:rFonts w:ascii="Verdana" w:hAnsi="Verdana" w:cs="Arial"/>
          <w:b/>
          <w:bCs/>
          <w:i/>
          <w:sz w:val="20"/>
          <w:szCs w:val="22"/>
          <w:lang w:val="pl-PL"/>
        </w:rPr>
        <w:t>Zastrzega się możliwość wprowadzenia aktualizacji programu szkolenia.</w:t>
      </w:r>
    </w:p>
    <w:p w:rsidR="00B1501C" w:rsidRDefault="00B1501C" w:rsidP="000C44C8">
      <w:pPr>
        <w:jc w:val="center"/>
        <w:rPr>
          <w:rFonts w:ascii="Verdana" w:hAnsi="Verdana" w:cs="Arial"/>
          <w:b/>
          <w:bCs/>
          <w:i/>
          <w:sz w:val="20"/>
          <w:szCs w:val="22"/>
          <w:lang w:val="pl-PL"/>
        </w:rPr>
      </w:pPr>
    </w:p>
    <w:p w:rsidR="00B1501C" w:rsidRDefault="00B1501C" w:rsidP="000C44C8">
      <w:pPr>
        <w:jc w:val="center"/>
        <w:rPr>
          <w:rFonts w:ascii="Verdana" w:hAnsi="Verdana" w:cs="Arial"/>
          <w:b/>
          <w:bCs/>
          <w:i/>
          <w:sz w:val="20"/>
          <w:szCs w:val="22"/>
          <w:lang w:val="pl-PL"/>
        </w:rPr>
      </w:pPr>
    </w:p>
    <w:sectPr w:rsidR="00B1501C" w:rsidSect="00590F9A">
      <w:headerReference w:type="default" r:id="rId7"/>
      <w:footerReference w:type="default" r:id="rId8"/>
      <w:pgSz w:w="12240" w:h="15840"/>
      <w:pgMar w:top="2011" w:right="720" w:bottom="952" w:left="851" w:header="709" w:footer="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61" w:rsidRDefault="00D61961">
      <w:r>
        <w:separator/>
      </w:r>
    </w:p>
  </w:endnote>
  <w:endnote w:type="continuationSeparator" w:id="0">
    <w:p w:rsidR="00D61961" w:rsidRDefault="00D6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DC" w:rsidRDefault="00D36738">
    <w:pPr>
      <w:jc w:val="center"/>
      <w:rPr>
        <w:rFonts w:ascii="Verdana" w:hAnsi="Verdana" w:cs="Tahoma"/>
        <w:sz w:val="16"/>
        <w:szCs w:val="16"/>
        <w:lang w:val="pl-PL"/>
      </w:rPr>
    </w:pPr>
    <w:r>
      <w:rPr>
        <w:rFonts w:ascii="Verdana" w:hAnsi="Verdana" w:cs="Tahoma"/>
        <w:noProof/>
        <w:sz w:val="16"/>
        <w:szCs w:val="16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90.2pt;margin-top:7.05pt;width:351.75pt;height:0;z-index:251657216" o:connectortype="straight" strokecolor="#e36c0a"/>
      </w:pict>
    </w:r>
  </w:p>
  <w:p w:rsidR="00123C74" w:rsidRDefault="00123C74">
    <w:pPr>
      <w:jc w:val="center"/>
      <w:rPr>
        <w:rFonts w:ascii="Tahoma" w:hAnsi="Tahoma" w:cs="Tahoma"/>
        <w:color w:val="339966"/>
        <w:sz w:val="16"/>
        <w:szCs w:val="16"/>
        <w:lang w:val="pl-PL"/>
      </w:rPr>
    </w:pPr>
  </w:p>
  <w:p w:rsidR="00123C74" w:rsidRDefault="00123C74">
    <w:pPr>
      <w:pStyle w:val="Stopka"/>
      <w:ind w:right="360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61" w:rsidRDefault="00D61961">
      <w:r>
        <w:separator/>
      </w:r>
    </w:p>
  </w:footnote>
  <w:footnote w:type="continuationSeparator" w:id="0">
    <w:p w:rsidR="00D61961" w:rsidRDefault="00D6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F8" w:rsidRPr="00E6704C" w:rsidRDefault="001063F8" w:rsidP="001063F8">
    <w:pPr>
      <w:pStyle w:val="Nagwek"/>
      <w:jc w:val="right"/>
      <w:rPr>
        <w:rFonts w:ascii="Verdana" w:hAnsi="Verdana"/>
        <w:color w:val="E36C0A"/>
        <w:sz w:val="20"/>
        <w:szCs w:val="20"/>
      </w:rPr>
    </w:pPr>
    <w:r>
      <w:rPr>
        <w:rFonts w:ascii="Verdana" w:hAnsi="Verdana"/>
        <w:noProof/>
        <w:color w:val="E36C0A"/>
        <w:sz w:val="20"/>
        <w:szCs w:val="20"/>
        <w:lang w:val="pl-PL" w:eastAsia="zh-TW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171700" cy="438150"/>
          <wp:effectExtent l="19050" t="0" r="0" b="0"/>
          <wp:wrapSquare wrapText="bothSides"/>
          <wp:docPr id="5" name="Obraz 1" descr="C:\Users\user\AppData\Local\Microsoft\Windows\Temporary Internet Files\Content.Outlook\D4UTBJO6\logo_alamed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Temporary Internet Files\Content.Outlook\D4UTBJO6\logo_alamed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E36C0A"/>
        <w:sz w:val="20"/>
        <w:szCs w:val="20"/>
      </w:rPr>
      <w:t>email:xymena.peignier</w:t>
    </w:r>
    <w:r w:rsidRPr="00E6704C">
      <w:rPr>
        <w:rFonts w:ascii="Verdana" w:hAnsi="Verdana"/>
        <w:color w:val="E36C0A"/>
        <w:sz w:val="20"/>
        <w:szCs w:val="20"/>
      </w:rPr>
      <w:t>@alameda.com.pl</w:t>
    </w:r>
  </w:p>
  <w:p w:rsidR="001063F8" w:rsidRPr="00E6704C" w:rsidRDefault="001063F8" w:rsidP="001063F8">
    <w:pPr>
      <w:pStyle w:val="Nagwek"/>
      <w:jc w:val="right"/>
      <w:rPr>
        <w:rFonts w:ascii="Verdana" w:hAnsi="Verdana"/>
        <w:color w:val="E36C0A"/>
        <w:sz w:val="20"/>
        <w:szCs w:val="20"/>
      </w:rPr>
    </w:pPr>
    <w:r>
      <w:rPr>
        <w:rFonts w:ascii="Verdana" w:hAnsi="Verdana"/>
        <w:noProof/>
        <w:color w:val="E36C0A"/>
        <w:sz w:val="20"/>
        <w:szCs w:val="20"/>
        <w:lang w:val="pl-PL"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33655</wp:posOffset>
          </wp:positionV>
          <wp:extent cx="1400175" cy="213995"/>
          <wp:effectExtent l="19050" t="0" r="9525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139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704C">
      <w:rPr>
        <w:rFonts w:ascii="Verdana" w:hAnsi="Verdana"/>
        <w:color w:val="E36C0A"/>
        <w:sz w:val="20"/>
        <w:szCs w:val="20"/>
      </w:rPr>
      <w:tab/>
    </w:r>
    <w:r w:rsidRPr="00E6704C">
      <w:rPr>
        <w:rFonts w:ascii="Verdana" w:hAnsi="Verdana"/>
        <w:color w:val="E36C0A"/>
        <w:sz w:val="20"/>
        <w:szCs w:val="20"/>
      </w:rPr>
      <w:tab/>
      <w:t>www.alameda.com.pl</w:t>
    </w:r>
  </w:p>
  <w:p w:rsidR="001063F8" w:rsidRPr="003160E9" w:rsidRDefault="001063F8" w:rsidP="001063F8">
    <w:pPr>
      <w:pStyle w:val="Nagwek"/>
      <w:jc w:val="right"/>
      <w:rPr>
        <w:rFonts w:ascii="Verdana" w:hAnsi="Verdana"/>
        <w:color w:val="E36C0A"/>
        <w:sz w:val="20"/>
        <w:szCs w:val="20"/>
      </w:rPr>
    </w:pPr>
    <w:r w:rsidRPr="00E6704C">
      <w:rPr>
        <w:rFonts w:ascii="Verdana" w:hAnsi="Verdana"/>
        <w:color w:val="E36C0A"/>
        <w:sz w:val="20"/>
        <w:szCs w:val="20"/>
      </w:rPr>
      <w:tab/>
    </w:r>
    <w:r w:rsidRPr="00E6704C">
      <w:rPr>
        <w:rFonts w:ascii="Verdana" w:hAnsi="Verdana"/>
        <w:color w:val="E36C0A"/>
        <w:sz w:val="20"/>
        <w:szCs w:val="20"/>
      </w:rPr>
      <w:tab/>
    </w:r>
    <w:r w:rsidRPr="003160E9">
      <w:rPr>
        <w:rFonts w:ascii="Verdana" w:hAnsi="Verdana"/>
        <w:color w:val="E36C0A"/>
        <w:sz w:val="20"/>
        <w:szCs w:val="20"/>
      </w:rPr>
      <w:t>tel: 531 095 905</w:t>
    </w:r>
  </w:p>
  <w:p w:rsidR="001063F8" w:rsidRPr="003160E9" w:rsidRDefault="001063F8" w:rsidP="001063F8">
    <w:pPr>
      <w:pStyle w:val="Nagwek"/>
      <w:rPr>
        <w:color w:val="E36C0A"/>
        <w:szCs w:val="16"/>
      </w:rPr>
    </w:pPr>
  </w:p>
  <w:p w:rsidR="00123C74" w:rsidRPr="00665CEA" w:rsidRDefault="00123C74" w:rsidP="00665CEA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2409]" shadowcolor="none [2]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35C8"/>
    <w:rsid w:val="000335C8"/>
    <w:rsid w:val="000861DF"/>
    <w:rsid w:val="000C44C8"/>
    <w:rsid w:val="000E7343"/>
    <w:rsid w:val="001063F8"/>
    <w:rsid w:val="00123C74"/>
    <w:rsid w:val="00282691"/>
    <w:rsid w:val="002862FF"/>
    <w:rsid w:val="003031C1"/>
    <w:rsid w:val="003160E9"/>
    <w:rsid w:val="00322211"/>
    <w:rsid w:val="003534DA"/>
    <w:rsid w:val="00364D18"/>
    <w:rsid w:val="00370F8F"/>
    <w:rsid w:val="004513D7"/>
    <w:rsid w:val="004F1A37"/>
    <w:rsid w:val="0050169C"/>
    <w:rsid w:val="00505273"/>
    <w:rsid w:val="00535AB1"/>
    <w:rsid w:val="00590F9A"/>
    <w:rsid w:val="0061114D"/>
    <w:rsid w:val="006544C5"/>
    <w:rsid w:val="00665CEA"/>
    <w:rsid w:val="006677DF"/>
    <w:rsid w:val="00682292"/>
    <w:rsid w:val="007234D8"/>
    <w:rsid w:val="00754700"/>
    <w:rsid w:val="007B55FA"/>
    <w:rsid w:val="0081050F"/>
    <w:rsid w:val="008E0857"/>
    <w:rsid w:val="00966FC0"/>
    <w:rsid w:val="00995D8E"/>
    <w:rsid w:val="009E7CDC"/>
    <w:rsid w:val="00A32D4B"/>
    <w:rsid w:val="00A67116"/>
    <w:rsid w:val="00AC17F2"/>
    <w:rsid w:val="00AD2F99"/>
    <w:rsid w:val="00B11DBE"/>
    <w:rsid w:val="00B12FC2"/>
    <w:rsid w:val="00B1501C"/>
    <w:rsid w:val="00B3119C"/>
    <w:rsid w:val="00B32BE9"/>
    <w:rsid w:val="00B502C1"/>
    <w:rsid w:val="00B52FDF"/>
    <w:rsid w:val="00BA3C07"/>
    <w:rsid w:val="00BD13D9"/>
    <w:rsid w:val="00BE415C"/>
    <w:rsid w:val="00C11750"/>
    <w:rsid w:val="00C2589E"/>
    <w:rsid w:val="00C6390B"/>
    <w:rsid w:val="00C72C72"/>
    <w:rsid w:val="00C7746C"/>
    <w:rsid w:val="00CE7F98"/>
    <w:rsid w:val="00D27256"/>
    <w:rsid w:val="00D36738"/>
    <w:rsid w:val="00D61961"/>
    <w:rsid w:val="00D90CB2"/>
    <w:rsid w:val="00D92AEC"/>
    <w:rsid w:val="00EB69BE"/>
    <w:rsid w:val="00EF6867"/>
    <w:rsid w:val="00F23BEA"/>
    <w:rsid w:val="00F73560"/>
    <w:rsid w:val="00F83D3D"/>
    <w:rsid w:val="00F856C0"/>
    <w:rsid w:val="00FC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2409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F9A"/>
    <w:pPr>
      <w:suppressAutoHyphens/>
    </w:pPr>
    <w:rPr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590F9A"/>
  </w:style>
  <w:style w:type="character" w:customStyle="1" w:styleId="Absatz-Standardschriftart">
    <w:name w:val="Absatz-Standardschriftart"/>
    <w:rsid w:val="00590F9A"/>
  </w:style>
  <w:style w:type="character" w:customStyle="1" w:styleId="WW-Absatz-Standardschriftart">
    <w:name w:val="WW-Absatz-Standardschriftart"/>
    <w:rsid w:val="00590F9A"/>
  </w:style>
  <w:style w:type="character" w:customStyle="1" w:styleId="WW-Absatz-Standardschriftart1">
    <w:name w:val="WW-Absatz-Standardschriftart1"/>
    <w:rsid w:val="00590F9A"/>
  </w:style>
  <w:style w:type="character" w:customStyle="1" w:styleId="Domylnaczcionkaakapitu1">
    <w:name w:val="Domyślna czcionka akapitu1"/>
    <w:rsid w:val="00590F9A"/>
  </w:style>
  <w:style w:type="character" w:customStyle="1" w:styleId="Znakiprzypiswdolnych">
    <w:name w:val="Znaki przypisów dolnych"/>
    <w:basedOn w:val="Domylnaczcionkaakapitu1"/>
    <w:rsid w:val="00590F9A"/>
    <w:rPr>
      <w:vertAlign w:val="superscript"/>
    </w:rPr>
  </w:style>
  <w:style w:type="character" w:styleId="Numerstrony">
    <w:name w:val="page number"/>
    <w:basedOn w:val="Domylnaczcionkaakapitu1"/>
    <w:rsid w:val="00590F9A"/>
  </w:style>
  <w:style w:type="character" w:styleId="UyteHipercze">
    <w:name w:val="FollowedHyperlink"/>
    <w:basedOn w:val="Domylnaczcionkaakapitu1"/>
    <w:rsid w:val="00590F9A"/>
    <w:rPr>
      <w:color w:val="800080"/>
      <w:u w:val="single"/>
    </w:rPr>
  </w:style>
  <w:style w:type="character" w:customStyle="1" w:styleId="Odwoanieprzypisudolnego1">
    <w:name w:val="Odwołanie przypisu dolnego1"/>
    <w:rsid w:val="00590F9A"/>
    <w:rPr>
      <w:vertAlign w:val="superscript"/>
    </w:rPr>
  </w:style>
  <w:style w:type="character" w:customStyle="1" w:styleId="Znakiprzypiswkocowych">
    <w:name w:val="Znaki przypisów końcowych"/>
    <w:rsid w:val="00590F9A"/>
    <w:rPr>
      <w:vertAlign w:val="superscript"/>
    </w:rPr>
  </w:style>
  <w:style w:type="character" w:customStyle="1" w:styleId="WW-Znakiprzypiswkocowych">
    <w:name w:val="WW-Znaki przypisów końcowych"/>
    <w:rsid w:val="00590F9A"/>
  </w:style>
  <w:style w:type="character" w:customStyle="1" w:styleId="Odwoanieprzypisukocowego1">
    <w:name w:val="Odwołanie przypisu końcowego1"/>
    <w:rsid w:val="00590F9A"/>
    <w:rPr>
      <w:vertAlign w:val="superscript"/>
    </w:rPr>
  </w:style>
  <w:style w:type="character" w:customStyle="1" w:styleId="NagwekZnak">
    <w:name w:val="Nagłówek Znak"/>
    <w:basedOn w:val="Domylnaczcionkaakapitu2"/>
    <w:rsid w:val="00590F9A"/>
    <w:rPr>
      <w:sz w:val="24"/>
      <w:szCs w:val="24"/>
      <w:lang w:val="en-US"/>
    </w:rPr>
  </w:style>
  <w:style w:type="character" w:customStyle="1" w:styleId="StopkaZnak">
    <w:name w:val="Stopka Znak"/>
    <w:basedOn w:val="Domylnaczcionkaakapitu2"/>
    <w:rsid w:val="00590F9A"/>
    <w:rPr>
      <w:sz w:val="24"/>
      <w:szCs w:val="24"/>
      <w:lang w:val="en-US"/>
    </w:rPr>
  </w:style>
  <w:style w:type="character" w:customStyle="1" w:styleId="TekstdymkaZnak">
    <w:name w:val="Tekst dymka Znak"/>
    <w:basedOn w:val="Domylnaczcionkaakapitu2"/>
    <w:rsid w:val="00590F9A"/>
    <w:rPr>
      <w:rFonts w:ascii="Tahoma" w:hAnsi="Tahoma" w:cs="Tahoma"/>
      <w:sz w:val="16"/>
      <w:szCs w:val="16"/>
      <w:lang w:val="en-US"/>
    </w:rPr>
  </w:style>
  <w:style w:type="paragraph" w:customStyle="1" w:styleId="Nagwek2">
    <w:name w:val="Nagłówek2"/>
    <w:basedOn w:val="Normalny"/>
    <w:next w:val="Tekstpodstawowy"/>
    <w:rsid w:val="00590F9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90F9A"/>
    <w:pPr>
      <w:spacing w:after="120"/>
    </w:pPr>
  </w:style>
  <w:style w:type="paragraph" w:styleId="Lista">
    <w:name w:val="List"/>
    <w:basedOn w:val="Tekstpodstawowy"/>
    <w:rsid w:val="00590F9A"/>
    <w:rPr>
      <w:rFonts w:cs="Tahoma"/>
    </w:rPr>
  </w:style>
  <w:style w:type="paragraph" w:customStyle="1" w:styleId="Podpis2">
    <w:name w:val="Podpis2"/>
    <w:basedOn w:val="Normalny"/>
    <w:rsid w:val="00590F9A"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Indeks">
    <w:name w:val="Indeks"/>
    <w:basedOn w:val="Normalny"/>
    <w:rsid w:val="00590F9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90F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90F9A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rsid w:val="00590F9A"/>
    <w:rPr>
      <w:rFonts w:ascii="Book Antiqua" w:hAnsi="Book Antiqua"/>
      <w:sz w:val="20"/>
      <w:szCs w:val="20"/>
    </w:rPr>
  </w:style>
  <w:style w:type="paragraph" w:styleId="Stopka">
    <w:name w:val="footer"/>
    <w:basedOn w:val="Normalny"/>
    <w:rsid w:val="00590F9A"/>
    <w:pPr>
      <w:tabs>
        <w:tab w:val="center" w:pos="4703"/>
        <w:tab w:val="right" w:pos="9406"/>
      </w:tabs>
    </w:pPr>
  </w:style>
  <w:style w:type="paragraph" w:styleId="Nagwek">
    <w:name w:val="header"/>
    <w:basedOn w:val="Normalny"/>
    <w:rsid w:val="00590F9A"/>
    <w:pPr>
      <w:tabs>
        <w:tab w:val="center" w:pos="4703"/>
        <w:tab w:val="right" w:pos="9406"/>
      </w:tabs>
    </w:pPr>
  </w:style>
  <w:style w:type="paragraph" w:customStyle="1" w:styleId="Zawartotabeli">
    <w:name w:val="Zawartość tabeli"/>
    <w:basedOn w:val="Normalny"/>
    <w:rsid w:val="00590F9A"/>
    <w:pPr>
      <w:suppressLineNumbers/>
    </w:pPr>
  </w:style>
  <w:style w:type="paragraph" w:customStyle="1" w:styleId="Nagwektabeli">
    <w:name w:val="Nagłówek tabeli"/>
    <w:basedOn w:val="Zawartotabeli"/>
    <w:rsid w:val="00590F9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90F9A"/>
  </w:style>
  <w:style w:type="paragraph" w:styleId="Tekstdymka">
    <w:name w:val="Balloon Text"/>
    <w:basedOn w:val="Normalny"/>
    <w:rsid w:val="00590F9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64D18"/>
    <w:pPr>
      <w:jc w:val="center"/>
    </w:pPr>
    <w:rPr>
      <w:b/>
      <w:bCs/>
      <w:u w:val="single"/>
      <w:lang w:val="fr-FR"/>
    </w:rPr>
  </w:style>
  <w:style w:type="character" w:customStyle="1" w:styleId="TytuZnak">
    <w:name w:val="Tytuł Znak"/>
    <w:basedOn w:val="Domylnaczcionkaakapitu"/>
    <w:link w:val="Tytu"/>
    <w:rsid w:val="00364D18"/>
    <w:rPr>
      <w:b/>
      <w:bCs/>
      <w:sz w:val="24"/>
      <w:szCs w:val="24"/>
      <w:u w:val="single"/>
      <w:lang w:val="fr-FR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4D1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364D18"/>
    <w:rPr>
      <w:rFonts w:ascii="Cambria" w:eastAsia="Times New Roman" w:hAnsi="Cambria" w:cs="Times New Roman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semiHidden/>
    <w:unhideWhenUsed/>
    <w:rsid w:val="00F23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http://fcpharma.u-bourgogne.fr/nos-formations/du-biomarqueurs-sante-nutrition.html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Agaguk</dc:creator>
  <cp:lastModifiedBy>Wiktor Ziółkiewicz</cp:lastModifiedBy>
  <cp:revision>15</cp:revision>
  <cp:lastPrinted>1601-01-01T00:00:00Z</cp:lastPrinted>
  <dcterms:created xsi:type="dcterms:W3CDTF">2013-12-12T13:20:00Z</dcterms:created>
  <dcterms:modified xsi:type="dcterms:W3CDTF">2013-12-12T20:09:00Z</dcterms:modified>
</cp:coreProperties>
</file>